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0086E71" w14:textId="69822778" w:rsidR="0064315F" w:rsidRDefault="0064315F" w:rsidP="0064315F">
      <w:pPr>
        <w:spacing w:beforeAutospacing="1" w:afterAutospacing="1"/>
        <w:textAlignment w:val="baseline"/>
        <w:rPr>
          <w:rFonts w:ascii="Verdana" w:eastAsia="Times New Roman" w:hAnsi="Verdana" w:cs="Times New Roman"/>
          <w:color w:val="373739"/>
          <w:sz w:val="28"/>
          <w:szCs w:val="28"/>
        </w:rPr>
      </w:pPr>
      <w:proofErr w:type="gramStart"/>
      <w:r>
        <w:rPr>
          <w:rFonts w:ascii="Verdana" w:eastAsia="Times New Roman" w:hAnsi="Verdana" w:cs="Times New Roman"/>
          <w:color w:val="373739"/>
          <w:sz w:val="28"/>
          <w:szCs w:val="28"/>
        </w:rPr>
        <w:t>400 word</w:t>
      </w:r>
      <w:proofErr w:type="gramEnd"/>
      <w:r>
        <w:rPr>
          <w:rFonts w:ascii="Verdana" w:eastAsia="Times New Roman" w:hAnsi="Verdana" w:cs="Times New Roman"/>
          <w:color w:val="373739"/>
          <w:sz w:val="28"/>
          <w:szCs w:val="28"/>
        </w:rPr>
        <w:t xml:space="preserve"> essay about this article </w:t>
      </w:r>
    </w:p>
    <w:p w14:paraId="41311796" w14:textId="6056C73B" w:rsidR="0064315F" w:rsidRDefault="0064315F" w:rsidP="0064315F">
      <w:pPr>
        <w:spacing w:beforeAutospacing="1" w:afterAutospacing="1"/>
        <w:textAlignment w:val="baseline"/>
        <w:rPr>
          <w:rFonts w:ascii="Verdana" w:eastAsia="Times New Roman" w:hAnsi="Verdana" w:cs="Times New Roman"/>
          <w:color w:val="373739"/>
          <w:sz w:val="28"/>
          <w:szCs w:val="28"/>
        </w:rPr>
      </w:pPr>
      <w:r>
        <w:rPr>
          <w:rFonts w:ascii="Verdana" w:eastAsia="Times New Roman" w:hAnsi="Verdana" w:cs="Times New Roman"/>
          <w:color w:val="373739"/>
          <w:sz w:val="28"/>
          <w:szCs w:val="28"/>
        </w:rPr>
        <w:t xml:space="preserve">Compare it with ch 11 &amp; 12 of the textbook. </w:t>
      </w:r>
    </w:p>
    <w:p w14:paraId="7C2605EF" w14:textId="029CA9CF" w:rsidR="0064315F" w:rsidRPr="0064315F" w:rsidRDefault="0064315F" w:rsidP="0064315F">
      <w:pPr>
        <w:spacing w:beforeAutospacing="1" w:afterAutospacing="1"/>
        <w:textAlignment w:val="baseline"/>
        <w:rPr>
          <w:rFonts w:ascii="Verdana" w:eastAsia="Times New Roman" w:hAnsi="Verdana" w:cs="Times New Roman"/>
          <w:color w:val="373739"/>
          <w:sz w:val="16"/>
          <w:szCs w:val="16"/>
        </w:rPr>
      </w:pPr>
      <w:r w:rsidRPr="0064315F">
        <w:rPr>
          <w:rFonts w:ascii="Verdana" w:eastAsia="Times New Roman" w:hAnsi="Verdana" w:cs="Times New Roman"/>
          <w:color w:val="373739"/>
          <w:sz w:val="16"/>
          <w:szCs w:val="16"/>
        </w:rPr>
        <w:t>https://etext-ise.pearson.com/courses/5392695/products/67277/pages/185?locale=</w:t>
      </w:r>
    </w:p>
    <w:p w14:paraId="05F1BB0F" w14:textId="77777777" w:rsidR="0064315F" w:rsidRDefault="0064315F" w:rsidP="0064315F">
      <w:pPr>
        <w:spacing w:beforeAutospacing="1" w:afterAutospacing="1"/>
        <w:textAlignment w:val="baseline"/>
        <w:rPr>
          <w:rFonts w:ascii="Verdana" w:eastAsia="Times New Roman" w:hAnsi="Verdana" w:cs="Times New Roman"/>
          <w:color w:val="373739"/>
          <w:sz w:val="13"/>
          <w:szCs w:val="13"/>
        </w:rPr>
      </w:pPr>
    </w:p>
    <w:p w14:paraId="6A150498" w14:textId="6E81D5BE" w:rsidR="0064315F" w:rsidRPr="0064315F" w:rsidRDefault="0064315F" w:rsidP="0064315F">
      <w:pPr>
        <w:spacing w:beforeAutospacing="1" w:afterAutospacing="1"/>
        <w:textAlignment w:val="baseline"/>
        <w:rPr>
          <w:rFonts w:ascii="Verdana" w:eastAsia="Times New Roman" w:hAnsi="Verdana" w:cs="Times New Roman"/>
          <w:color w:val="373739"/>
          <w:sz w:val="13"/>
          <w:szCs w:val="13"/>
        </w:rPr>
      </w:pPr>
      <w:r w:rsidRPr="0064315F">
        <w:rPr>
          <w:rFonts w:ascii="Verdana" w:eastAsia="Times New Roman" w:hAnsi="Verdana" w:cs="Times New Roman"/>
          <w:color w:val="373739"/>
          <w:sz w:val="13"/>
          <w:szCs w:val="13"/>
        </w:rPr>
        <w:t>QASSIARSUK, </w:t>
      </w:r>
      <w:r w:rsidRPr="0064315F">
        <w:rPr>
          <w:rFonts w:ascii="inherit" w:eastAsia="Times New Roman" w:hAnsi="inherit" w:cs="Times New Roman"/>
          <w:b/>
          <w:bCs/>
          <w:color w:val="373739"/>
          <w:sz w:val="13"/>
          <w:szCs w:val="13"/>
          <w:bdr w:val="none" w:sz="0" w:space="0" w:color="auto" w:frame="1"/>
          <w:shd w:val="clear" w:color="auto" w:fill="FFF099"/>
        </w:rPr>
        <w:t>Greenland</w:t>
      </w:r>
      <w:r w:rsidRPr="0064315F">
        <w:rPr>
          <w:rFonts w:ascii="Verdana" w:eastAsia="Times New Roman" w:hAnsi="Verdana" w:cs="Times New Roman"/>
          <w:color w:val="373739"/>
          <w:sz w:val="13"/>
          <w:szCs w:val="13"/>
        </w:rPr>
        <w:t> -- Carl and Ellen Frederiksen gazed anxiously at a spot on the snow-flecked mountain behind their village. The sheepdogs had been running back and forth, and they feared a lamb was trapped on one of the slopes.</w:t>
      </w:r>
    </w:p>
    <w:p w14:paraId="435E277E" w14:textId="77777777" w:rsidR="0064315F" w:rsidRPr="0064315F" w:rsidRDefault="0064315F" w:rsidP="0064315F">
      <w:pPr>
        <w:spacing w:beforeAutospacing="1" w:afterAutospacing="1"/>
        <w:textAlignment w:val="baseline"/>
        <w:rPr>
          <w:rFonts w:ascii="Verdana" w:eastAsia="Times New Roman" w:hAnsi="Verdana" w:cs="Times New Roman"/>
          <w:color w:val="373739"/>
          <w:sz w:val="13"/>
          <w:szCs w:val="13"/>
        </w:rPr>
      </w:pPr>
      <w:r w:rsidRPr="0064315F">
        <w:rPr>
          <w:rFonts w:ascii="Verdana" w:eastAsia="Times New Roman" w:hAnsi="Verdana" w:cs="Times New Roman"/>
          <w:color w:val="373739"/>
          <w:sz w:val="13"/>
          <w:szCs w:val="13"/>
        </w:rPr>
        <w:t>''This winter has been the toughest we've seen </w:t>
      </w:r>
      <w:r w:rsidRPr="0064315F">
        <w:rPr>
          <w:rFonts w:ascii="inherit" w:eastAsia="Times New Roman" w:hAnsi="inherit" w:cs="Times New Roman"/>
          <w:b/>
          <w:bCs/>
          <w:color w:val="373739"/>
          <w:sz w:val="13"/>
          <w:szCs w:val="13"/>
          <w:bdr w:val="none" w:sz="0" w:space="0" w:color="auto" w:frame="1"/>
          <w:shd w:val="clear" w:color="auto" w:fill="FFF099"/>
        </w:rPr>
        <w:t>in</w:t>
      </w:r>
      <w:r w:rsidRPr="0064315F">
        <w:rPr>
          <w:rFonts w:ascii="Verdana" w:eastAsia="Times New Roman" w:hAnsi="Verdana" w:cs="Times New Roman"/>
          <w:color w:val="373739"/>
          <w:sz w:val="13"/>
          <w:szCs w:val="13"/>
        </w:rPr>
        <w:t> 30 years,'' Mr. Frederiksen, a </w:t>
      </w:r>
      <w:r w:rsidRPr="0064315F">
        <w:rPr>
          <w:rFonts w:ascii="inherit" w:eastAsia="Times New Roman" w:hAnsi="inherit" w:cs="Times New Roman"/>
          <w:b/>
          <w:bCs/>
          <w:color w:val="373739"/>
          <w:sz w:val="13"/>
          <w:szCs w:val="13"/>
          <w:bdr w:val="none" w:sz="0" w:space="0" w:color="auto" w:frame="1"/>
          <w:shd w:val="clear" w:color="auto" w:fill="FFF099"/>
        </w:rPr>
        <w:t>farmer</w:t>
      </w:r>
      <w:r w:rsidRPr="0064315F">
        <w:rPr>
          <w:rFonts w:ascii="Verdana" w:eastAsia="Times New Roman" w:hAnsi="Verdana" w:cs="Times New Roman"/>
          <w:color w:val="373739"/>
          <w:sz w:val="13"/>
          <w:szCs w:val="13"/>
        </w:rPr>
        <w:t xml:space="preserve">, said. He does not know how many of his 1,009 lambs born this year will come down from the mountain. </w:t>
      </w:r>
      <w:proofErr w:type="gramStart"/>
      <w:r w:rsidRPr="0064315F">
        <w:rPr>
          <w:rFonts w:ascii="Verdana" w:eastAsia="Times New Roman" w:hAnsi="Verdana" w:cs="Times New Roman"/>
          <w:color w:val="373739"/>
          <w:sz w:val="13"/>
          <w:szCs w:val="13"/>
        </w:rPr>
        <w:t>So</w:t>
      </w:r>
      <w:proofErr w:type="gramEnd"/>
      <w:r w:rsidRPr="0064315F">
        <w:rPr>
          <w:rFonts w:ascii="Verdana" w:eastAsia="Times New Roman" w:hAnsi="Verdana" w:cs="Times New Roman"/>
          <w:color w:val="373739"/>
          <w:sz w:val="13"/>
          <w:szCs w:val="13"/>
        </w:rPr>
        <w:t xml:space="preserve"> every lamb counts. </w:t>
      </w:r>
    </w:p>
    <w:p w14:paraId="0E1DD24F" w14:textId="77777777" w:rsidR="0064315F" w:rsidRPr="0064315F" w:rsidRDefault="0064315F" w:rsidP="0064315F">
      <w:pPr>
        <w:spacing w:beforeAutospacing="1" w:afterAutospacing="1"/>
        <w:textAlignment w:val="baseline"/>
        <w:rPr>
          <w:rFonts w:ascii="Verdana" w:eastAsia="Times New Roman" w:hAnsi="Verdana" w:cs="Times New Roman"/>
          <w:color w:val="373739"/>
          <w:sz w:val="13"/>
          <w:szCs w:val="13"/>
        </w:rPr>
      </w:pPr>
      <w:r w:rsidRPr="0064315F">
        <w:rPr>
          <w:rFonts w:ascii="Verdana" w:eastAsia="Times New Roman" w:hAnsi="Verdana" w:cs="Times New Roman"/>
          <w:color w:val="373739"/>
          <w:sz w:val="13"/>
          <w:szCs w:val="13"/>
        </w:rPr>
        <w:t>Sheep farming is among the main activities, along with fishing and skinning seals, </w:t>
      </w:r>
      <w:r w:rsidRPr="0064315F">
        <w:rPr>
          <w:rFonts w:ascii="inherit" w:eastAsia="Times New Roman" w:hAnsi="inherit" w:cs="Times New Roman"/>
          <w:b/>
          <w:bCs/>
          <w:color w:val="373739"/>
          <w:sz w:val="13"/>
          <w:szCs w:val="13"/>
          <w:bdr w:val="none" w:sz="0" w:space="0" w:color="auto" w:frame="1"/>
          <w:shd w:val="clear" w:color="auto" w:fill="FFF099"/>
        </w:rPr>
        <w:t>in</w:t>
      </w:r>
      <w:r w:rsidRPr="0064315F">
        <w:rPr>
          <w:rFonts w:ascii="Verdana" w:eastAsia="Times New Roman" w:hAnsi="Verdana" w:cs="Times New Roman"/>
          <w:color w:val="373739"/>
          <w:sz w:val="13"/>
          <w:szCs w:val="13"/>
        </w:rPr>
        <w:t> </w:t>
      </w:r>
      <w:r w:rsidRPr="0064315F">
        <w:rPr>
          <w:rFonts w:ascii="inherit" w:eastAsia="Times New Roman" w:hAnsi="inherit" w:cs="Times New Roman"/>
          <w:b/>
          <w:bCs/>
          <w:color w:val="373739"/>
          <w:sz w:val="13"/>
          <w:szCs w:val="13"/>
          <w:bdr w:val="none" w:sz="0" w:space="0" w:color="auto" w:frame="1"/>
          <w:shd w:val="clear" w:color="auto" w:fill="FFF099"/>
        </w:rPr>
        <w:t>Greenland</w:t>
      </w:r>
      <w:r w:rsidRPr="0064315F">
        <w:rPr>
          <w:rFonts w:ascii="Verdana" w:eastAsia="Times New Roman" w:hAnsi="Verdana" w:cs="Times New Roman"/>
          <w:color w:val="373739"/>
          <w:sz w:val="13"/>
          <w:szCs w:val="13"/>
        </w:rPr>
        <w:t xml:space="preserve">'s emptiest municipality, </w:t>
      </w:r>
      <w:proofErr w:type="spellStart"/>
      <w:r w:rsidRPr="0064315F">
        <w:rPr>
          <w:rFonts w:ascii="Verdana" w:eastAsia="Times New Roman" w:hAnsi="Verdana" w:cs="Times New Roman"/>
          <w:color w:val="373739"/>
          <w:sz w:val="13"/>
          <w:szCs w:val="13"/>
        </w:rPr>
        <w:t>Kujalleq</w:t>
      </w:r>
      <w:proofErr w:type="spellEnd"/>
      <w:r w:rsidRPr="0064315F">
        <w:rPr>
          <w:rFonts w:ascii="Verdana" w:eastAsia="Times New Roman" w:hAnsi="Verdana" w:cs="Times New Roman"/>
          <w:color w:val="373739"/>
          <w:sz w:val="13"/>
          <w:szCs w:val="13"/>
        </w:rPr>
        <w:t>, with its population of 7,151 spread </w:t>
      </w:r>
      <w:r w:rsidRPr="0064315F">
        <w:rPr>
          <w:rFonts w:ascii="inherit" w:eastAsia="Times New Roman" w:hAnsi="inherit" w:cs="Times New Roman"/>
          <w:b/>
          <w:bCs/>
          <w:color w:val="373739"/>
          <w:sz w:val="13"/>
          <w:szCs w:val="13"/>
          <w:bdr w:val="none" w:sz="0" w:space="0" w:color="auto" w:frame="1"/>
          <w:shd w:val="clear" w:color="auto" w:fill="FFF099"/>
        </w:rPr>
        <w:t>over</w:t>
      </w:r>
      <w:r w:rsidRPr="0064315F">
        <w:rPr>
          <w:rFonts w:ascii="Verdana" w:eastAsia="Times New Roman" w:hAnsi="Verdana" w:cs="Times New Roman"/>
          <w:color w:val="373739"/>
          <w:sz w:val="13"/>
          <w:szCs w:val="13"/>
        </w:rPr>
        <w:t> more than 12,000 square miles. But that may soon change, as the area sits atop extraordinary </w:t>
      </w:r>
      <w:proofErr w:type="spellStart"/>
      <w:r w:rsidRPr="0064315F">
        <w:rPr>
          <w:rFonts w:ascii="inherit" w:eastAsia="Times New Roman" w:hAnsi="inherit" w:cs="Times New Roman"/>
          <w:b/>
          <w:bCs/>
          <w:color w:val="373739"/>
          <w:sz w:val="13"/>
          <w:szCs w:val="13"/>
          <w:bdr w:val="none" w:sz="0" w:space="0" w:color="auto" w:frame="1"/>
          <w:shd w:val="clear" w:color="auto" w:fill="FFF099"/>
        </w:rPr>
        <w:t>mineral</w:t>
      </w:r>
      <w:r w:rsidRPr="0064315F">
        <w:rPr>
          <w:rFonts w:ascii="Verdana" w:eastAsia="Times New Roman" w:hAnsi="Verdana" w:cs="Times New Roman"/>
          <w:color w:val="373739"/>
          <w:sz w:val="13"/>
          <w:szCs w:val="13"/>
        </w:rPr>
        <w:t>resources</w:t>
      </w:r>
      <w:proofErr w:type="spellEnd"/>
      <w:r w:rsidRPr="0064315F">
        <w:rPr>
          <w:rFonts w:ascii="Verdana" w:eastAsia="Times New Roman" w:hAnsi="Verdana" w:cs="Times New Roman"/>
          <w:color w:val="373739"/>
          <w:sz w:val="13"/>
          <w:szCs w:val="13"/>
        </w:rPr>
        <w:t>: gold, nickel and zinc, as well as the rare-earth elements that are used </w:t>
      </w:r>
      <w:r w:rsidRPr="0064315F">
        <w:rPr>
          <w:rFonts w:ascii="inherit" w:eastAsia="Times New Roman" w:hAnsi="inherit" w:cs="Times New Roman"/>
          <w:b/>
          <w:bCs/>
          <w:color w:val="373739"/>
          <w:sz w:val="13"/>
          <w:szCs w:val="13"/>
          <w:bdr w:val="none" w:sz="0" w:space="0" w:color="auto" w:frame="1"/>
          <w:shd w:val="clear" w:color="auto" w:fill="FFF099"/>
        </w:rPr>
        <w:t>in</w:t>
      </w:r>
      <w:r w:rsidRPr="0064315F">
        <w:rPr>
          <w:rFonts w:ascii="Verdana" w:eastAsia="Times New Roman" w:hAnsi="Verdana" w:cs="Times New Roman"/>
          <w:color w:val="373739"/>
          <w:sz w:val="13"/>
          <w:szCs w:val="13"/>
        </w:rPr>
        <w:t xml:space="preserve"> smartphones, electric cars, precision-guided missiles and televisions. </w:t>
      </w:r>
      <w:proofErr w:type="spellStart"/>
      <w:r w:rsidRPr="0064315F">
        <w:rPr>
          <w:rFonts w:ascii="Verdana" w:eastAsia="Times New Roman" w:hAnsi="Verdana" w:cs="Times New Roman"/>
          <w:color w:val="373739"/>
          <w:sz w:val="13"/>
          <w:szCs w:val="13"/>
        </w:rPr>
        <w:t>Kuannersuit</w:t>
      </w:r>
      <w:proofErr w:type="spellEnd"/>
      <w:r w:rsidRPr="0064315F">
        <w:rPr>
          <w:rFonts w:ascii="Verdana" w:eastAsia="Times New Roman" w:hAnsi="Verdana" w:cs="Times New Roman"/>
          <w:color w:val="373739"/>
          <w:sz w:val="13"/>
          <w:szCs w:val="13"/>
        </w:rPr>
        <w:t>, a mountain </w:t>
      </w:r>
      <w:r w:rsidRPr="0064315F">
        <w:rPr>
          <w:rFonts w:ascii="inherit" w:eastAsia="Times New Roman" w:hAnsi="inherit" w:cs="Times New Roman"/>
          <w:b/>
          <w:bCs/>
          <w:color w:val="373739"/>
          <w:sz w:val="13"/>
          <w:szCs w:val="13"/>
          <w:bdr w:val="none" w:sz="0" w:space="0" w:color="auto" w:frame="1"/>
          <w:shd w:val="clear" w:color="auto" w:fill="FFF099"/>
        </w:rPr>
        <w:t>in</w:t>
      </w:r>
      <w:r w:rsidRPr="0064315F">
        <w:rPr>
          <w:rFonts w:ascii="Verdana" w:eastAsia="Times New Roman" w:hAnsi="Verdana" w:cs="Times New Roman"/>
          <w:color w:val="373739"/>
          <w:sz w:val="13"/>
          <w:szCs w:val="13"/>
        </w:rPr>
        <w:t xml:space="preserve"> the center of </w:t>
      </w:r>
      <w:proofErr w:type="spellStart"/>
      <w:r w:rsidRPr="0064315F">
        <w:rPr>
          <w:rFonts w:ascii="Verdana" w:eastAsia="Times New Roman" w:hAnsi="Verdana" w:cs="Times New Roman"/>
          <w:color w:val="373739"/>
          <w:sz w:val="13"/>
          <w:szCs w:val="13"/>
        </w:rPr>
        <w:t>Kujalleq</w:t>
      </w:r>
      <w:proofErr w:type="spellEnd"/>
      <w:r w:rsidRPr="0064315F">
        <w:rPr>
          <w:rFonts w:ascii="Verdana" w:eastAsia="Times New Roman" w:hAnsi="Verdana" w:cs="Times New Roman"/>
          <w:color w:val="373739"/>
          <w:sz w:val="13"/>
          <w:szCs w:val="13"/>
        </w:rPr>
        <w:t>, is said to hide the second-largest rare-earth </w:t>
      </w:r>
      <w:r w:rsidRPr="0064315F">
        <w:rPr>
          <w:rFonts w:ascii="inherit" w:eastAsia="Times New Roman" w:hAnsi="inherit" w:cs="Times New Roman"/>
          <w:b/>
          <w:bCs/>
          <w:color w:val="373739"/>
          <w:sz w:val="13"/>
          <w:szCs w:val="13"/>
          <w:bdr w:val="none" w:sz="0" w:space="0" w:color="auto" w:frame="1"/>
          <w:shd w:val="clear" w:color="auto" w:fill="FFF099"/>
        </w:rPr>
        <w:t>mineral</w:t>
      </w:r>
      <w:r w:rsidRPr="0064315F">
        <w:rPr>
          <w:rFonts w:ascii="Verdana" w:eastAsia="Times New Roman" w:hAnsi="Verdana" w:cs="Times New Roman"/>
          <w:color w:val="373739"/>
          <w:sz w:val="13"/>
          <w:szCs w:val="13"/>
        </w:rPr>
        <w:t> deposit </w:t>
      </w:r>
      <w:r w:rsidRPr="0064315F">
        <w:rPr>
          <w:rFonts w:ascii="inherit" w:eastAsia="Times New Roman" w:hAnsi="inherit" w:cs="Times New Roman"/>
          <w:b/>
          <w:bCs/>
          <w:color w:val="373739"/>
          <w:sz w:val="13"/>
          <w:szCs w:val="13"/>
          <w:bdr w:val="none" w:sz="0" w:space="0" w:color="auto" w:frame="1"/>
          <w:shd w:val="clear" w:color="auto" w:fill="FFF099"/>
        </w:rPr>
        <w:t>in</w:t>
      </w:r>
      <w:r w:rsidRPr="0064315F">
        <w:rPr>
          <w:rFonts w:ascii="Verdana" w:eastAsia="Times New Roman" w:hAnsi="Verdana" w:cs="Times New Roman"/>
          <w:color w:val="373739"/>
          <w:sz w:val="13"/>
          <w:szCs w:val="13"/>
        </w:rPr>
        <w:t> the world.</w:t>
      </w:r>
    </w:p>
    <w:p w14:paraId="2919E9C2" w14:textId="77777777" w:rsidR="0064315F" w:rsidRPr="0064315F" w:rsidRDefault="0064315F" w:rsidP="0064315F">
      <w:pPr>
        <w:spacing w:beforeAutospacing="1" w:afterAutospacing="1"/>
        <w:textAlignment w:val="baseline"/>
        <w:rPr>
          <w:rFonts w:ascii="Verdana" w:eastAsia="Times New Roman" w:hAnsi="Verdana" w:cs="Times New Roman"/>
          <w:color w:val="373739"/>
          <w:sz w:val="13"/>
          <w:szCs w:val="13"/>
        </w:rPr>
      </w:pPr>
      <w:r w:rsidRPr="0064315F">
        <w:rPr>
          <w:rFonts w:ascii="Verdana" w:eastAsia="Times New Roman" w:hAnsi="Verdana" w:cs="Times New Roman"/>
          <w:color w:val="373739"/>
          <w:sz w:val="13"/>
          <w:szCs w:val="13"/>
        </w:rPr>
        <w:t>The valuable cache is presenting a quandary for the </w:t>
      </w:r>
      <w:r w:rsidRPr="0064315F">
        <w:rPr>
          <w:rFonts w:ascii="inherit" w:eastAsia="Times New Roman" w:hAnsi="inherit" w:cs="Times New Roman"/>
          <w:b/>
          <w:bCs/>
          <w:color w:val="373739"/>
          <w:sz w:val="13"/>
          <w:szCs w:val="13"/>
          <w:bdr w:val="none" w:sz="0" w:space="0" w:color="auto" w:frame="1"/>
          <w:shd w:val="clear" w:color="auto" w:fill="FFF099"/>
        </w:rPr>
        <w:t>farmers</w:t>
      </w:r>
      <w:r w:rsidRPr="0064315F">
        <w:rPr>
          <w:rFonts w:ascii="Verdana" w:eastAsia="Times New Roman" w:hAnsi="Verdana" w:cs="Times New Roman"/>
          <w:color w:val="373739"/>
          <w:sz w:val="13"/>
          <w:szCs w:val="13"/>
        </w:rPr>
        <w:t> here. People </w:t>
      </w:r>
      <w:r w:rsidRPr="0064315F">
        <w:rPr>
          <w:rFonts w:ascii="inherit" w:eastAsia="Times New Roman" w:hAnsi="inherit" w:cs="Times New Roman"/>
          <w:b/>
          <w:bCs/>
          <w:color w:val="373739"/>
          <w:sz w:val="13"/>
          <w:szCs w:val="13"/>
          <w:bdr w:val="none" w:sz="0" w:space="0" w:color="auto" w:frame="1"/>
          <w:shd w:val="clear" w:color="auto" w:fill="FFF099"/>
        </w:rPr>
        <w:t>in</w:t>
      </w:r>
      <w:r w:rsidRPr="0064315F">
        <w:rPr>
          <w:rFonts w:ascii="Verdana" w:eastAsia="Times New Roman" w:hAnsi="Verdana" w:cs="Times New Roman"/>
          <w:color w:val="373739"/>
          <w:sz w:val="13"/>
          <w:szCs w:val="13"/>
        </w:rPr>
        <w:t> </w:t>
      </w:r>
      <w:proofErr w:type="spellStart"/>
      <w:r w:rsidRPr="0064315F">
        <w:rPr>
          <w:rFonts w:ascii="Verdana" w:eastAsia="Times New Roman" w:hAnsi="Verdana" w:cs="Times New Roman"/>
          <w:color w:val="373739"/>
          <w:sz w:val="13"/>
          <w:szCs w:val="13"/>
        </w:rPr>
        <w:t>Kujalleq</w:t>
      </w:r>
      <w:proofErr w:type="spellEnd"/>
      <w:r w:rsidRPr="0064315F">
        <w:rPr>
          <w:rFonts w:ascii="Verdana" w:eastAsia="Times New Roman" w:hAnsi="Verdana" w:cs="Times New Roman"/>
          <w:color w:val="373739"/>
          <w:sz w:val="13"/>
          <w:szCs w:val="13"/>
        </w:rPr>
        <w:t xml:space="preserve"> and other parts of southern </w:t>
      </w:r>
      <w:r w:rsidRPr="0064315F">
        <w:rPr>
          <w:rFonts w:ascii="inherit" w:eastAsia="Times New Roman" w:hAnsi="inherit" w:cs="Times New Roman"/>
          <w:b/>
          <w:bCs/>
          <w:color w:val="373739"/>
          <w:sz w:val="13"/>
          <w:szCs w:val="13"/>
          <w:bdr w:val="none" w:sz="0" w:space="0" w:color="auto" w:frame="1"/>
          <w:shd w:val="clear" w:color="auto" w:fill="FFF099"/>
        </w:rPr>
        <w:t>Greenland</w:t>
      </w:r>
      <w:r w:rsidRPr="0064315F">
        <w:rPr>
          <w:rFonts w:ascii="Verdana" w:eastAsia="Times New Roman" w:hAnsi="Verdana" w:cs="Times New Roman"/>
          <w:color w:val="373739"/>
          <w:sz w:val="13"/>
          <w:szCs w:val="13"/>
        </w:rPr>
        <w:t> are </w:t>
      </w:r>
      <w:proofErr w:type="spellStart"/>
      <w:r w:rsidRPr="0064315F">
        <w:rPr>
          <w:rFonts w:ascii="inherit" w:eastAsia="Times New Roman" w:hAnsi="inherit" w:cs="Times New Roman"/>
          <w:b/>
          <w:bCs/>
          <w:color w:val="373739"/>
          <w:sz w:val="13"/>
          <w:szCs w:val="13"/>
          <w:bdr w:val="none" w:sz="0" w:space="0" w:color="auto" w:frame="1"/>
          <w:shd w:val="clear" w:color="auto" w:fill="FFF099"/>
        </w:rPr>
        <w:t>torn</w:t>
      </w:r>
      <w:r w:rsidRPr="0064315F">
        <w:rPr>
          <w:rFonts w:ascii="Verdana" w:eastAsia="Times New Roman" w:hAnsi="Verdana" w:cs="Times New Roman"/>
          <w:color w:val="373739"/>
          <w:sz w:val="13"/>
          <w:szCs w:val="13"/>
        </w:rPr>
        <w:t>between</w:t>
      </w:r>
      <w:proofErr w:type="spellEnd"/>
      <w:r w:rsidRPr="0064315F">
        <w:rPr>
          <w:rFonts w:ascii="Verdana" w:eastAsia="Times New Roman" w:hAnsi="Verdana" w:cs="Times New Roman"/>
          <w:color w:val="373739"/>
          <w:sz w:val="13"/>
          <w:szCs w:val="13"/>
        </w:rPr>
        <w:t xml:space="preserve"> the prospect of becoming a powerful </w:t>
      </w:r>
      <w:r w:rsidRPr="0064315F">
        <w:rPr>
          <w:rFonts w:ascii="inherit" w:eastAsia="Times New Roman" w:hAnsi="inherit" w:cs="Times New Roman"/>
          <w:b/>
          <w:bCs/>
          <w:color w:val="373739"/>
          <w:sz w:val="13"/>
          <w:szCs w:val="13"/>
          <w:bdr w:val="none" w:sz="0" w:space="0" w:color="auto" w:frame="1"/>
          <w:shd w:val="clear" w:color="auto" w:fill="FFF099"/>
        </w:rPr>
        <w:t>mining</w:t>
      </w:r>
      <w:r w:rsidRPr="0064315F">
        <w:rPr>
          <w:rFonts w:ascii="Verdana" w:eastAsia="Times New Roman" w:hAnsi="Verdana" w:cs="Times New Roman"/>
          <w:color w:val="373739"/>
          <w:sz w:val="13"/>
          <w:szCs w:val="13"/>
        </w:rPr>
        <w:t> region or of remaining a pristine wonderland of nature and farms. Some, however, say it can be both.</w:t>
      </w:r>
    </w:p>
    <w:p w14:paraId="62296EC6" w14:textId="77777777" w:rsidR="0064315F" w:rsidRPr="0064315F" w:rsidRDefault="0064315F" w:rsidP="0064315F">
      <w:pPr>
        <w:spacing w:beforeAutospacing="1" w:afterAutospacing="1"/>
        <w:textAlignment w:val="baseline"/>
        <w:rPr>
          <w:rFonts w:ascii="Verdana" w:eastAsia="Times New Roman" w:hAnsi="Verdana" w:cs="Times New Roman"/>
          <w:color w:val="373739"/>
          <w:sz w:val="13"/>
          <w:szCs w:val="13"/>
        </w:rPr>
      </w:pPr>
      <w:r w:rsidRPr="0064315F">
        <w:rPr>
          <w:rFonts w:ascii="inherit" w:eastAsia="Times New Roman" w:hAnsi="inherit" w:cs="Times New Roman"/>
          <w:b/>
          <w:bCs/>
          <w:color w:val="373739"/>
          <w:sz w:val="13"/>
          <w:szCs w:val="13"/>
          <w:bdr w:val="none" w:sz="0" w:space="0" w:color="auto" w:frame="1"/>
          <w:shd w:val="clear" w:color="auto" w:fill="FFF099"/>
        </w:rPr>
        <w:t>Mining</w:t>
      </w:r>
      <w:r w:rsidRPr="0064315F">
        <w:rPr>
          <w:rFonts w:ascii="Verdana" w:eastAsia="Times New Roman" w:hAnsi="Verdana" w:cs="Times New Roman"/>
          <w:color w:val="373739"/>
          <w:sz w:val="13"/>
          <w:szCs w:val="13"/>
        </w:rPr>
        <w:t> fever took hold of </w:t>
      </w:r>
      <w:r w:rsidRPr="0064315F">
        <w:rPr>
          <w:rFonts w:ascii="inherit" w:eastAsia="Times New Roman" w:hAnsi="inherit" w:cs="Times New Roman"/>
          <w:b/>
          <w:bCs/>
          <w:color w:val="373739"/>
          <w:sz w:val="13"/>
          <w:szCs w:val="13"/>
          <w:bdr w:val="none" w:sz="0" w:space="0" w:color="auto" w:frame="1"/>
          <w:shd w:val="clear" w:color="auto" w:fill="FFF099"/>
        </w:rPr>
        <w:t>Greenland</w:t>
      </w:r>
      <w:r w:rsidRPr="0064315F">
        <w:rPr>
          <w:rFonts w:ascii="Verdana" w:eastAsia="Times New Roman" w:hAnsi="Verdana" w:cs="Times New Roman"/>
          <w:color w:val="373739"/>
          <w:sz w:val="13"/>
          <w:szCs w:val="13"/>
        </w:rPr>
        <w:t> </w:t>
      </w:r>
      <w:r w:rsidRPr="0064315F">
        <w:rPr>
          <w:rFonts w:ascii="inherit" w:eastAsia="Times New Roman" w:hAnsi="inherit" w:cs="Times New Roman"/>
          <w:b/>
          <w:bCs/>
          <w:color w:val="373739"/>
          <w:sz w:val="13"/>
          <w:szCs w:val="13"/>
          <w:bdr w:val="none" w:sz="0" w:space="0" w:color="auto" w:frame="1"/>
          <w:shd w:val="clear" w:color="auto" w:fill="FFF099"/>
        </w:rPr>
        <w:t>in</w:t>
      </w:r>
      <w:r w:rsidRPr="0064315F">
        <w:rPr>
          <w:rFonts w:ascii="Verdana" w:eastAsia="Times New Roman" w:hAnsi="Verdana" w:cs="Times New Roman"/>
          <w:color w:val="373739"/>
          <w:sz w:val="13"/>
          <w:szCs w:val="13"/>
        </w:rPr>
        <w:t> 2013, after the government decided to relax regulations and lift a ban on uranium extraction.</w:t>
      </w:r>
    </w:p>
    <w:p w14:paraId="6A8B7DB7" w14:textId="77777777" w:rsidR="0064315F" w:rsidRPr="0064315F" w:rsidRDefault="0064315F" w:rsidP="0064315F">
      <w:pPr>
        <w:spacing w:beforeAutospacing="1" w:afterAutospacing="1"/>
        <w:textAlignment w:val="baseline"/>
        <w:rPr>
          <w:rFonts w:ascii="Verdana" w:eastAsia="Times New Roman" w:hAnsi="Verdana" w:cs="Times New Roman"/>
          <w:color w:val="373739"/>
          <w:sz w:val="13"/>
          <w:szCs w:val="13"/>
        </w:rPr>
      </w:pPr>
      <w:r w:rsidRPr="0064315F">
        <w:rPr>
          <w:rFonts w:ascii="Verdana" w:eastAsia="Times New Roman" w:hAnsi="Verdana" w:cs="Times New Roman"/>
          <w:color w:val="373739"/>
          <w:sz w:val="13"/>
          <w:szCs w:val="13"/>
        </w:rPr>
        <w:t>''</w:t>
      </w:r>
      <w:r w:rsidRPr="0064315F">
        <w:rPr>
          <w:rFonts w:ascii="inherit" w:eastAsia="Times New Roman" w:hAnsi="inherit" w:cs="Times New Roman"/>
          <w:b/>
          <w:bCs/>
          <w:color w:val="373739"/>
          <w:sz w:val="13"/>
          <w:szCs w:val="13"/>
          <w:bdr w:val="none" w:sz="0" w:space="0" w:color="auto" w:frame="1"/>
          <w:shd w:val="clear" w:color="auto" w:fill="FFF099"/>
        </w:rPr>
        <w:t>Greenland</w:t>
      </w:r>
      <w:r w:rsidRPr="0064315F">
        <w:rPr>
          <w:rFonts w:ascii="Verdana" w:eastAsia="Times New Roman" w:hAnsi="Verdana" w:cs="Times New Roman"/>
          <w:color w:val="373739"/>
          <w:sz w:val="13"/>
          <w:szCs w:val="13"/>
        </w:rPr>
        <w:t> is pro-exploration and pro-</w:t>
      </w:r>
      <w:r w:rsidRPr="0064315F">
        <w:rPr>
          <w:rFonts w:ascii="inherit" w:eastAsia="Times New Roman" w:hAnsi="inherit" w:cs="Times New Roman"/>
          <w:b/>
          <w:bCs/>
          <w:color w:val="373739"/>
          <w:sz w:val="13"/>
          <w:szCs w:val="13"/>
          <w:bdr w:val="none" w:sz="0" w:space="0" w:color="auto" w:frame="1"/>
          <w:shd w:val="clear" w:color="auto" w:fill="FFF099"/>
        </w:rPr>
        <w:t>mining</w:t>
      </w:r>
      <w:r w:rsidRPr="0064315F">
        <w:rPr>
          <w:rFonts w:ascii="Verdana" w:eastAsia="Times New Roman" w:hAnsi="Verdana" w:cs="Times New Roman"/>
          <w:color w:val="373739"/>
          <w:sz w:val="13"/>
          <w:szCs w:val="13"/>
        </w:rPr>
        <w:t> now, both across the board </w:t>
      </w:r>
      <w:r w:rsidRPr="0064315F">
        <w:rPr>
          <w:rFonts w:ascii="inherit" w:eastAsia="Times New Roman" w:hAnsi="inherit" w:cs="Times New Roman"/>
          <w:b/>
          <w:bCs/>
          <w:color w:val="373739"/>
          <w:sz w:val="13"/>
          <w:szCs w:val="13"/>
          <w:bdr w:val="none" w:sz="0" w:space="0" w:color="auto" w:frame="1"/>
          <w:shd w:val="clear" w:color="auto" w:fill="FFF099"/>
        </w:rPr>
        <w:t>in</w:t>
      </w:r>
      <w:r w:rsidRPr="0064315F">
        <w:rPr>
          <w:rFonts w:ascii="Verdana" w:eastAsia="Times New Roman" w:hAnsi="Verdana" w:cs="Times New Roman"/>
          <w:color w:val="373739"/>
          <w:sz w:val="13"/>
          <w:szCs w:val="13"/>
        </w:rPr>
        <w:t> government and also within the population,'' said Julie Hollis, head of geology at the Ministry of </w:t>
      </w:r>
      <w:r w:rsidRPr="0064315F">
        <w:rPr>
          <w:rFonts w:ascii="inherit" w:eastAsia="Times New Roman" w:hAnsi="inherit" w:cs="Times New Roman"/>
          <w:b/>
          <w:bCs/>
          <w:color w:val="373739"/>
          <w:sz w:val="13"/>
          <w:szCs w:val="13"/>
          <w:bdr w:val="none" w:sz="0" w:space="0" w:color="auto" w:frame="1"/>
          <w:shd w:val="clear" w:color="auto" w:fill="FFF099"/>
        </w:rPr>
        <w:t>Mineral</w:t>
      </w:r>
      <w:r w:rsidRPr="0064315F">
        <w:rPr>
          <w:rFonts w:ascii="Verdana" w:eastAsia="Times New Roman" w:hAnsi="Verdana" w:cs="Times New Roman"/>
          <w:color w:val="373739"/>
          <w:sz w:val="13"/>
          <w:szCs w:val="13"/>
        </w:rPr>
        <w:t> Resources. The area has been vastly underexplored, she added, because of the higher operating costs of </w:t>
      </w:r>
      <w:r w:rsidRPr="0064315F">
        <w:rPr>
          <w:rFonts w:ascii="inherit" w:eastAsia="Times New Roman" w:hAnsi="inherit" w:cs="Times New Roman"/>
          <w:b/>
          <w:bCs/>
          <w:color w:val="373739"/>
          <w:sz w:val="13"/>
          <w:szCs w:val="13"/>
          <w:bdr w:val="none" w:sz="0" w:space="0" w:color="auto" w:frame="1"/>
          <w:shd w:val="clear" w:color="auto" w:fill="FFF099"/>
        </w:rPr>
        <w:t>mining</w:t>
      </w:r>
      <w:r w:rsidRPr="0064315F">
        <w:rPr>
          <w:rFonts w:ascii="Verdana" w:eastAsia="Times New Roman" w:hAnsi="Verdana" w:cs="Times New Roman"/>
          <w:color w:val="373739"/>
          <w:sz w:val="13"/>
          <w:szCs w:val="13"/>
        </w:rPr>
        <w:t> </w:t>
      </w:r>
      <w:r w:rsidRPr="0064315F">
        <w:rPr>
          <w:rFonts w:ascii="inherit" w:eastAsia="Times New Roman" w:hAnsi="inherit" w:cs="Times New Roman"/>
          <w:b/>
          <w:bCs/>
          <w:color w:val="373739"/>
          <w:sz w:val="13"/>
          <w:szCs w:val="13"/>
          <w:bdr w:val="none" w:sz="0" w:space="0" w:color="auto" w:frame="1"/>
          <w:shd w:val="clear" w:color="auto" w:fill="FFF099"/>
        </w:rPr>
        <w:t>in</w:t>
      </w:r>
      <w:r w:rsidRPr="0064315F">
        <w:rPr>
          <w:rFonts w:ascii="Verdana" w:eastAsia="Times New Roman" w:hAnsi="Verdana" w:cs="Times New Roman"/>
          <w:color w:val="373739"/>
          <w:sz w:val="13"/>
          <w:szCs w:val="13"/>
        </w:rPr>
        <w:t> the Arctic.</w:t>
      </w:r>
    </w:p>
    <w:p w14:paraId="0462C2E1" w14:textId="77777777" w:rsidR="0064315F" w:rsidRPr="0064315F" w:rsidRDefault="0064315F" w:rsidP="0064315F">
      <w:pPr>
        <w:spacing w:beforeAutospacing="1" w:afterAutospacing="1"/>
        <w:textAlignment w:val="baseline"/>
        <w:rPr>
          <w:rFonts w:ascii="Verdana" w:eastAsia="Times New Roman" w:hAnsi="Verdana" w:cs="Times New Roman"/>
          <w:color w:val="373739"/>
          <w:sz w:val="13"/>
          <w:szCs w:val="13"/>
        </w:rPr>
      </w:pPr>
      <w:r w:rsidRPr="0064315F">
        <w:rPr>
          <w:rFonts w:ascii="Verdana" w:eastAsia="Times New Roman" w:hAnsi="Verdana" w:cs="Times New Roman"/>
          <w:color w:val="373739"/>
          <w:sz w:val="13"/>
          <w:szCs w:val="13"/>
        </w:rPr>
        <w:t>But since 2013, the ministry has reviewed hundreds of </w:t>
      </w:r>
      <w:r w:rsidRPr="0064315F">
        <w:rPr>
          <w:rFonts w:ascii="inherit" w:eastAsia="Times New Roman" w:hAnsi="inherit" w:cs="Times New Roman"/>
          <w:b/>
          <w:bCs/>
          <w:color w:val="373739"/>
          <w:sz w:val="13"/>
          <w:szCs w:val="13"/>
          <w:bdr w:val="none" w:sz="0" w:space="0" w:color="auto" w:frame="1"/>
          <w:shd w:val="clear" w:color="auto" w:fill="FFF099"/>
        </w:rPr>
        <w:t>mining</w:t>
      </w:r>
      <w:r w:rsidRPr="0064315F">
        <w:rPr>
          <w:rFonts w:ascii="Verdana" w:eastAsia="Times New Roman" w:hAnsi="Verdana" w:cs="Times New Roman"/>
          <w:color w:val="373739"/>
          <w:sz w:val="13"/>
          <w:szCs w:val="13"/>
        </w:rPr>
        <w:t> license requests and is now moving forward with five of them, aiming to have up to 10 </w:t>
      </w:r>
      <w:r w:rsidRPr="0064315F">
        <w:rPr>
          <w:rFonts w:ascii="inherit" w:eastAsia="Times New Roman" w:hAnsi="inherit" w:cs="Times New Roman"/>
          <w:b/>
          <w:bCs/>
          <w:color w:val="373739"/>
          <w:sz w:val="13"/>
          <w:szCs w:val="13"/>
          <w:bdr w:val="none" w:sz="0" w:space="0" w:color="auto" w:frame="1"/>
          <w:shd w:val="clear" w:color="auto" w:fill="FFF099"/>
        </w:rPr>
        <w:t>mines</w:t>
      </w:r>
      <w:r w:rsidRPr="0064315F">
        <w:rPr>
          <w:rFonts w:ascii="Verdana" w:eastAsia="Times New Roman" w:hAnsi="Verdana" w:cs="Times New Roman"/>
          <w:color w:val="373739"/>
          <w:sz w:val="13"/>
          <w:szCs w:val="13"/>
        </w:rPr>
        <w:t> operating by 2018 and seeking new deposits.</w:t>
      </w:r>
    </w:p>
    <w:p w14:paraId="5BDAECB5" w14:textId="77777777" w:rsidR="0064315F" w:rsidRPr="0064315F" w:rsidRDefault="0064315F" w:rsidP="0064315F">
      <w:pPr>
        <w:spacing w:beforeAutospacing="1" w:afterAutospacing="1"/>
        <w:textAlignment w:val="baseline"/>
        <w:rPr>
          <w:rFonts w:ascii="Verdana" w:eastAsia="Times New Roman" w:hAnsi="Verdana" w:cs="Times New Roman"/>
          <w:color w:val="373739"/>
          <w:sz w:val="13"/>
          <w:szCs w:val="13"/>
        </w:rPr>
      </w:pPr>
      <w:r w:rsidRPr="0064315F">
        <w:rPr>
          <w:rFonts w:ascii="Verdana" w:eastAsia="Times New Roman" w:hAnsi="Verdana" w:cs="Times New Roman"/>
          <w:color w:val="373739"/>
          <w:sz w:val="13"/>
          <w:szCs w:val="13"/>
        </w:rPr>
        <w:t>For the 57,000 people who live scattered across a territory about three times the size of Texas, with no roads to connect most settlements and snow more than half the year, </w:t>
      </w:r>
      <w:r w:rsidRPr="0064315F">
        <w:rPr>
          <w:rFonts w:ascii="inherit" w:eastAsia="Times New Roman" w:hAnsi="inherit" w:cs="Times New Roman"/>
          <w:b/>
          <w:bCs/>
          <w:color w:val="373739"/>
          <w:sz w:val="13"/>
          <w:szCs w:val="13"/>
          <w:bdr w:val="none" w:sz="0" w:space="0" w:color="auto" w:frame="1"/>
          <w:shd w:val="clear" w:color="auto" w:fill="FFF099"/>
        </w:rPr>
        <w:t>mining</w:t>
      </w:r>
      <w:r w:rsidRPr="0064315F">
        <w:rPr>
          <w:rFonts w:ascii="Verdana" w:eastAsia="Times New Roman" w:hAnsi="Verdana" w:cs="Times New Roman"/>
          <w:color w:val="373739"/>
          <w:sz w:val="13"/>
          <w:szCs w:val="13"/>
        </w:rPr>
        <w:t> is one of few economic opportunities. A former Danish colony, </w:t>
      </w:r>
      <w:r w:rsidRPr="0064315F">
        <w:rPr>
          <w:rFonts w:ascii="inherit" w:eastAsia="Times New Roman" w:hAnsi="inherit" w:cs="Times New Roman"/>
          <w:b/>
          <w:bCs/>
          <w:color w:val="373739"/>
          <w:sz w:val="13"/>
          <w:szCs w:val="13"/>
          <w:bdr w:val="none" w:sz="0" w:space="0" w:color="auto" w:frame="1"/>
          <w:shd w:val="clear" w:color="auto" w:fill="FFF099"/>
        </w:rPr>
        <w:t>Greenland</w:t>
      </w:r>
      <w:r w:rsidRPr="0064315F">
        <w:rPr>
          <w:rFonts w:ascii="Verdana" w:eastAsia="Times New Roman" w:hAnsi="Verdana" w:cs="Times New Roman"/>
          <w:color w:val="373739"/>
          <w:sz w:val="13"/>
          <w:szCs w:val="13"/>
        </w:rPr>
        <w:t> has had home rule since a 2009 referendum, and it remains heavily dependent on a $600 million annual subsidy from Denmark.</w:t>
      </w:r>
    </w:p>
    <w:p w14:paraId="78B7B3B7" w14:textId="77777777" w:rsidR="0064315F" w:rsidRPr="0064315F" w:rsidRDefault="0064315F" w:rsidP="0064315F">
      <w:pPr>
        <w:spacing w:beforeAutospacing="1" w:afterAutospacing="1"/>
        <w:textAlignment w:val="baseline"/>
        <w:rPr>
          <w:rFonts w:ascii="Verdana" w:eastAsia="Times New Roman" w:hAnsi="Verdana" w:cs="Times New Roman"/>
          <w:color w:val="373739"/>
          <w:sz w:val="13"/>
          <w:szCs w:val="13"/>
        </w:rPr>
      </w:pPr>
      <w:r w:rsidRPr="0064315F">
        <w:rPr>
          <w:rFonts w:ascii="Verdana" w:eastAsia="Times New Roman" w:hAnsi="Verdana" w:cs="Times New Roman"/>
          <w:color w:val="373739"/>
          <w:sz w:val="13"/>
          <w:szCs w:val="13"/>
        </w:rPr>
        <w:t>For years, the population has been eager to free itself from its former overseer, and politicians offer perennial promises of economic independence. The </w:t>
      </w:r>
      <w:r w:rsidRPr="0064315F">
        <w:rPr>
          <w:rFonts w:ascii="inherit" w:eastAsia="Times New Roman" w:hAnsi="inherit" w:cs="Times New Roman"/>
          <w:b/>
          <w:bCs/>
          <w:color w:val="373739"/>
          <w:sz w:val="13"/>
          <w:szCs w:val="13"/>
          <w:bdr w:val="none" w:sz="0" w:space="0" w:color="auto" w:frame="1"/>
          <w:shd w:val="clear" w:color="auto" w:fill="FFF099"/>
        </w:rPr>
        <w:t>mining</w:t>
      </w:r>
      <w:r w:rsidRPr="0064315F">
        <w:rPr>
          <w:rFonts w:ascii="Verdana" w:eastAsia="Times New Roman" w:hAnsi="Verdana" w:cs="Times New Roman"/>
          <w:color w:val="373739"/>
          <w:sz w:val="13"/>
          <w:szCs w:val="13"/>
        </w:rPr>
        <w:t> question is now tied to this aim.</w:t>
      </w:r>
    </w:p>
    <w:p w14:paraId="3A767D20" w14:textId="77777777" w:rsidR="0064315F" w:rsidRPr="0064315F" w:rsidRDefault="0064315F" w:rsidP="0064315F">
      <w:pPr>
        <w:spacing w:beforeAutospacing="1" w:afterAutospacing="1"/>
        <w:textAlignment w:val="baseline"/>
        <w:rPr>
          <w:rFonts w:ascii="Verdana" w:eastAsia="Times New Roman" w:hAnsi="Verdana" w:cs="Times New Roman"/>
          <w:color w:val="373739"/>
          <w:sz w:val="13"/>
          <w:szCs w:val="13"/>
        </w:rPr>
      </w:pPr>
      <w:r w:rsidRPr="0064315F">
        <w:rPr>
          <w:rFonts w:ascii="Verdana" w:eastAsia="Times New Roman" w:hAnsi="Verdana" w:cs="Times New Roman"/>
          <w:color w:val="373739"/>
          <w:sz w:val="13"/>
          <w:szCs w:val="13"/>
        </w:rPr>
        <w:t>But the </w:t>
      </w:r>
      <w:r w:rsidRPr="0064315F">
        <w:rPr>
          <w:rFonts w:ascii="inherit" w:eastAsia="Times New Roman" w:hAnsi="inherit" w:cs="Times New Roman"/>
          <w:b/>
          <w:bCs/>
          <w:color w:val="373739"/>
          <w:sz w:val="13"/>
          <w:szCs w:val="13"/>
          <w:bdr w:val="none" w:sz="0" w:space="0" w:color="auto" w:frame="1"/>
          <w:shd w:val="clear" w:color="auto" w:fill="FFF099"/>
        </w:rPr>
        <w:t>mines</w:t>
      </w:r>
      <w:r w:rsidRPr="0064315F">
        <w:rPr>
          <w:rFonts w:ascii="Verdana" w:eastAsia="Times New Roman" w:hAnsi="Verdana" w:cs="Times New Roman"/>
          <w:color w:val="373739"/>
          <w:sz w:val="13"/>
          <w:szCs w:val="13"/>
        </w:rPr>
        <w:t xml:space="preserve"> are to be located at the center of the </w:t>
      </w:r>
      <w:proofErr w:type="spellStart"/>
      <w:r w:rsidRPr="0064315F">
        <w:rPr>
          <w:rFonts w:ascii="Verdana" w:eastAsia="Times New Roman" w:hAnsi="Verdana" w:cs="Times New Roman"/>
          <w:color w:val="373739"/>
          <w:sz w:val="13"/>
          <w:szCs w:val="13"/>
        </w:rPr>
        <w:t>Kujalleq</w:t>
      </w:r>
      <w:proofErr w:type="spellEnd"/>
      <w:r w:rsidRPr="0064315F">
        <w:rPr>
          <w:rFonts w:ascii="Verdana" w:eastAsia="Times New Roman" w:hAnsi="Verdana" w:cs="Times New Roman"/>
          <w:color w:val="373739"/>
          <w:sz w:val="13"/>
          <w:szCs w:val="13"/>
        </w:rPr>
        <w:t xml:space="preserve"> region, and many of the people who live there fear they will disrupt a farming and fishing culture that dates back centuries. (The Vikings, led by Erik the Red, settled there </w:t>
      </w:r>
      <w:r w:rsidRPr="0064315F">
        <w:rPr>
          <w:rFonts w:ascii="inherit" w:eastAsia="Times New Roman" w:hAnsi="inherit" w:cs="Times New Roman"/>
          <w:b/>
          <w:bCs/>
          <w:color w:val="373739"/>
          <w:sz w:val="13"/>
          <w:szCs w:val="13"/>
          <w:bdr w:val="none" w:sz="0" w:space="0" w:color="auto" w:frame="1"/>
          <w:shd w:val="clear" w:color="auto" w:fill="FFF099"/>
        </w:rPr>
        <w:t>in</w:t>
      </w:r>
      <w:r w:rsidRPr="0064315F">
        <w:rPr>
          <w:rFonts w:ascii="Verdana" w:eastAsia="Times New Roman" w:hAnsi="Verdana" w:cs="Times New Roman"/>
          <w:color w:val="373739"/>
          <w:sz w:val="13"/>
          <w:szCs w:val="13"/>
        </w:rPr>
        <w:t> the 10th century.)</w:t>
      </w:r>
    </w:p>
    <w:p w14:paraId="6EAB0206" w14:textId="77777777" w:rsidR="0064315F" w:rsidRPr="0064315F" w:rsidRDefault="0064315F" w:rsidP="0064315F">
      <w:pPr>
        <w:spacing w:beforeAutospacing="1" w:afterAutospacing="1"/>
        <w:textAlignment w:val="baseline"/>
        <w:rPr>
          <w:rFonts w:ascii="Verdana" w:eastAsia="Times New Roman" w:hAnsi="Verdana" w:cs="Times New Roman"/>
          <w:color w:val="373739"/>
          <w:sz w:val="13"/>
          <w:szCs w:val="13"/>
        </w:rPr>
      </w:pPr>
      <w:r w:rsidRPr="0064315F">
        <w:rPr>
          <w:rFonts w:ascii="Verdana" w:eastAsia="Times New Roman" w:hAnsi="Verdana" w:cs="Times New Roman"/>
          <w:color w:val="373739"/>
          <w:sz w:val="13"/>
          <w:szCs w:val="13"/>
        </w:rPr>
        <w:t>To protect this farming tradition, the local municipality and </w:t>
      </w:r>
      <w:r w:rsidRPr="0064315F">
        <w:rPr>
          <w:rFonts w:ascii="inherit" w:eastAsia="Times New Roman" w:hAnsi="inherit" w:cs="Times New Roman"/>
          <w:b/>
          <w:bCs/>
          <w:color w:val="373739"/>
          <w:sz w:val="13"/>
          <w:szCs w:val="13"/>
          <w:bdr w:val="none" w:sz="0" w:space="0" w:color="auto" w:frame="1"/>
          <w:shd w:val="clear" w:color="auto" w:fill="FFF099"/>
        </w:rPr>
        <w:t>Greenland</w:t>
      </w:r>
      <w:r w:rsidRPr="0064315F">
        <w:rPr>
          <w:rFonts w:ascii="Verdana" w:eastAsia="Times New Roman" w:hAnsi="Verdana" w:cs="Times New Roman"/>
          <w:color w:val="373739"/>
          <w:sz w:val="13"/>
          <w:szCs w:val="13"/>
        </w:rPr>
        <w:t xml:space="preserve">'s government are completing an application for the region to be made a </w:t>
      </w:r>
      <w:proofErr w:type="spellStart"/>
      <w:r w:rsidRPr="0064315F">
        <w:rPr>
          <w:rFonts w:ascii="Verdana" w:eastAsia="Times New Roman" w:hAnsi="Verdana" w:cs="Times New Roman"/>
          <w:color w:val="373739"/>
          <w:sz w:val="13"/>
          <w:szCs w:val="13"/>
        </w:rPr>
        <w:t>Unesco</w:t>
      </w:r>
      <w:proofErr w:type="spellEnd"/>
      <w:r w:rsidRPr="0064315F">
        <w:rPr>
          <w:rFonts w:ascii="Verdana" w:eastAsia="Times New Roman" w:hAnsi="Verdana" w:cs="Times New Roman"/>
          <w:color w:val="373739"/>
          <w:sz w:val="13"/>
          <w:szCs w:val="13"/>
        </w:rPr>
        <w:t xml:space="preserve"> World Heritage site (it has been on a tentative list for a decade).</w:t>
      </w:r>
    </w:p>
    <w:p w14:paraId="3179925F" w14:textId="77777777" w:rsidR="0064315F" w:rsidRPr="0064315F" w:rsidRDefault="0064315F" w:rsidP="0064315F">
      <w:pPr>
        <w:spacing w:before="100" w:beforeAutospacing="1" w:after="100" w:afterAutospacing="1"/>
        <w:textAlignment w:val="baseline"/>
        <w:rPr>
          <w:rFonts w:ascii="Verdana" w:eastAsia="Times New Roman" w:hAnsi="Verdana" w:cs="Times New Roman"/>
          <w:color w:val="373739"/>
          <w:sz w:val="13"/>
          <w:szCs w:val="13"/>
        </w:rPr>
      </w:pPr>
      <w:r w:rsidRPr="0064315F">
        <w:rPr>
          <w:rFonts w:ascii="Verdana" w:eastAsia="Times New Roman" w:hAnsi="Verdana" w:cs="Times New Roman"/>
          <w:color w:val="373739"/>
          <w:sz w:val="13"/>
          <w:szCs w:val="13"/>
        </w:rPr>
        <w:t xml:space="preserve">''To be added to the list, you need to prove there is an outstanding universal value to your cultural landscape,'' said Petya </w:t>
      </w:r>
      <w:proofErr w:type="spellStart"/>
      <w:r w:rsidRPr="0064315F">
        <w:rPr>
          <w:rFonts w:ascii="Verdana" w:eastAsia="Times New Roman" w:hAnsi="Verdana" w:cs="Times New Roman"/>
          <w:color w:val="373739"/>
          <w:sz w:val="13"/>
          <w:szCs w:val="13"/>
        </w:rPr>
        <w:t>Totcharova</w:t>
      </w:r>
      <w:proofErr w:type="spellEnd"/>
      <w:r w:rsidRPr="0064315F">
        <w:rPr>
          <w:rFonts w:ascii="Verdana" w:eastAsia="Times New Roman" w:hAnsi="Verdana" w:cs="Times New Roman"/>
          <w:color w:val="373739"/>
          <w:sz w:val="13"/>
          <w:szCs w:val="13"/>
        </w:rPr>
        <w:t xml:space="preserve">, </w:t>
      </w:r>
      <w:proofErr w:type="spellStart"/>
      <w:r w:rsidRPr="0064315F">
        <w:rPr>
          <w:rFonts w:ascii="Verdana" w:eastAsia="Times New Roman" w:hAnsi="Verdana" w:cs="Times New Roman"/>
          <w:color w:val="373739"/>
          <w:sz w:val="13"/>
          <w:szCs w:val="13"/>
        </w:rPr>
        <w:t>Unesco's</w:t>
      </w:r>
      <w:proofErr w:type="spellEnd"/>
      <w:r w:rsidRPr="0064315F">
        <w:rPr>
          <w:rFonts w:ascii="Verdana" w:eastAsia="Times New Roman" w:hAnsi="Verdana" w:cs="Times New Roman"/>
          <w:color w:val="373739"/>
          <w:sz w:val="13"/>
          <w:szCs w:val="13"/>
        </w:rPr>
        <w:t xml:space="preserve"> World Heritage chief for Europe.</w:t>
      </w:r>
    </w:p>
    <w:p w14:paraId="1FF11976" w14:textId="77777777" w:rsidR="0064315F" w:rsidRPr="0064315F" w:rsidRDefault="0064315F" w:rsidP="0064315F">
      <w:pPr>
        <w:spacing w:beforeAutospacing="1" w:afterAutospacing="1"/>
        <w:textAlignment w:val="baseline"/>
        <w:rPr>
          <w:rFonts w:ascii="Verdana" w:eastAsia="Times New Roman" w:hAnsi="Verdana" w:cs="Times New Roman"/>
          <w:color w:val="373739"/>
          <w:sz w:val="13"/>
          <w:szCs w:val="13"/>
        </w:rPr>
      </w:pPr>
      <w:r w:rsidRPr="0064315F">
        <w:rPr>
          <w:rFonts w:ascii="Verdana" w:eastAsia="Times New Roman" w:hAnsi="Verdana" w:cs="Times New Roman"/>
          <w:color w:val="373739"/>
          <w:sz w:val="13"/>
          <w:szCs w:val="13"/>
        </w:rPr>
        <w:t xml:space="preserve">Birger </w:t>
      </w:r>
      <w:proofErr w:type="spellStart"/>
      <w:r w:rsidRPr="0064315F">
        <w:rPr>
          <w:rFonts w:ascii="Verdana" w:eastAsia="Times New Roman" w:hAnsi="Verdana" w:cs="Times New Roman"/>
          <w:color w:val="373739"/>
          <w:sz w:val="13"/>
          <w:szCs w:val="13"/>
        </w:rPr>
        <w:t>Kristoffersen</w:t>
      </w:r>
      <w:proofErr w:type="spellEnd"/>
      <w:r w:rsidRPr="0064315F">
        <w:rPr>
          <w:rFonts w:ascii="Verdana" w:eastAsia="Times New Roman" w:hAnsi="Verdana" w:cs="Times New Roman"/>
          <w:color w:val="373739"/>
          <w:sz w:val="13"/>
          <w:szCs w:val="13"/>
        </w:rPr>
        <w:t>, the architect </w:t>
      </w:r>
      <w:r w:rsidRPr="0064315F">
        <w:rPr>
          <w:rFonts w:ascii="inherit" w:eastAsia="Times New Roman" w:hAnsi="inherit" w:cs="Times New Roman"/>
          <w:b/>
          <w:bCs/>
          <w:color w:val="373739"/>
          <w:sz w:val="13"/>
          <w:szCs w:val="13"/>
          <w:bdr w:val="none" w:sz="0" w:space="0" w:color="auto" w:frame="1"/>
          <w:shd w:val="clear" w:color="auto" w:fill="FFF099"/>
        </w:rPr>
        <w:t>in</w:t>
      </w:r>
      <w:r w:rsidRPr="0064315F">
        <w:rPr>
          <w:rFonts w:ascii="Verdana" w:eastAsia="Times New Roman" w:hAnsi="Verdana" w:cs="Times New Roman"/>
          <w:color w:val="373739"/>
          <w:sz w:val="13"/>
          <w:szCs w:val="13"/>
        </w:rPr>
        <w:t xml:space="preserve"> charge of </w:t>
      </w:r>
      <w:proofErr w:type="spellStart"/>
      <w:r w:rsidRPr="0064315F">
        <w:rPr>
          <w:rFonts w:ascii="Verdana" w:eastAsia="Times New Roman" w:hAnsi="Verdana" w:cs="Times New Roman"/>
          <w:color w:val="373739"/>
          <w:sz w:val="13"/>
          <w:szCs w:val="13"/>
        </w:rPr>
        <w:t>Kujalleq's</w:t>
      </w:r>
      <w:proofErr w:type="spellEnd"/>
      <w:r w:rsidRPr="0064315F">
        <w:rPr>
          <w:rFonts w:ascii="Verdana" w:eastAsia="Times New Roman" w:hAnsi="Verdana" w:cs="Times New Roman"/>
          <w:color w:val="373739"/>
          <w:sz w:val="13"/>
          <w:szCs w:val="13"/>
        </w:rPr>
        <w:t xml:space="preserve"> application, said getting on the list was crucial: ''It gives us a quality stamp that will drive tourists to the region.''</w:t>
      </w:r>
    </w:p>
    <w:p w14:paraId="7F6A7A43" w14:textId="77777777" w:rsidR="0064315F" w:rsidRPr="0064315F" w:rsidRDefault="0064315F" w:rsidP="0064315F">
      <w:pPr>
        <w:spacing w:beforeAutospacing="1" w:afterAutospacing="1"/>
        <w:textAlignment w:val="baseline"/>
        <w:rPr>
          <w:rFonts w:ascii="Verdana" w:eastAsia="Times New Roman" w:hAnsi="Verdana" w:cs="Times New Roman"/>
          <w:color w:val="373739"/>
          <w:sz w:val="13"/>
          <w:szCs w:val="13"/>
        </w:rPr>
      </w:pPr>
      <w:r w:rsidRPr="0064315F">
        <w:rPr>
          <w:rFonts w:ascii="Verdana" w:eastAsia="Times New Roman" w:hAnsi="Verdana" w:cs="Times New Roman"/>
          <w:color w:val="373739"/>
          <w:sz w:val="13"/>
          <w:szCs w:val="13"/>
        </w:rPr>
        <w:t>But he also believes the </w:t>
      </w:r>
      <w:r w:rsidRPr="0064315F">
        <w:rPr>
          <w:rFonts w:ascii="inherit" w:eastAsia="Times New Roman" w:hAnsi="inherit" w:cs="Times New Roman"/>
          <w:b/>
          <w:bCs/>
          <w:color w:val="373739"/>
          <w:sz w:val="13"/>
          <w:szCs w:val="13"/>
          <w:bdr w:val="none" w:sz="0" w:space="0" w:color="auto" w:frame="1"/>
          <w:shd w:val="clear" w:color="auto" w:fill="FFF099"/>
        </w:rPr>
        <w:t>mines</w:t>
      </w:r>
      <w:r w:rsidRPr="0064315F">
        <w:rPr>
          <w:rFonts w:ascii="Verdana" w:eastAsia="Times New Roman" w:hAnsi="Verdana" w:cs="Times New Roman"/>
          <w:color w:val="373739"/>
          <w:sz w:val="13"/>
          <w:szCs w:val="13"/>
        </w:rPr>
        <w:t> can happen </w:t>
      </w:r>
      <w:r w:rsidRPr="0064315F">
        <w:rPr>
          <w:rFonts w:ascii="inherit" w:eastAsia="Times New Roman" w:hAnsi="inherit" w:cs="Times New Roman"/>
          <w:b/>
          <w:bCs/>
          <w:color w:val="373739"/>
          <w:sz w:val="13"/>
          <w:szCs w:val="13"/>
          <w:bdr w:val="none" w:sz="0" w:space="0" w:color="auto" w:frame="1"/>
          <w:shd w:val="clear" w:color="auto" w:fill="FFF099"/>
        </w:rPr>
        <w:t>in</w:t>
      </w:r>
      <w:r w:rsidRPr="0064315F">
        <w:rPr>
          <w:rFonts w:ascii="Verdana" w:eastAsia="Times New Roman" w:hAnsi="Verdana" w:cs="Times New Roman"/>
          <w:color w:val="373739"/>
          <w:sz w:val="13"/>
          <w:szCs w:val="13"/>
        </w:rPr>
        <w:t> parallel. ''We have clearly outlined the World Heritage areas, and these will stay no-go zones for </w:t>
      </w:r>
      <w:r w:rsidRPr="0064315F">
        <w:rPr>
          <w:rFonts w:ascii="inherit" w:eastAsia="Times New Roman" w:hAnsi="inherit" w:cs="Times New Roman"/>
          <w:b/>
          <w:bCs/>
          <w:color w:val="373739"/>
          <w:sz w:val="13"/>
          <w:szCs w:val="13"/>
          <w:bdr w:val="none" w:sz="0" w:space="0" w:color="auto" w:frame="1"/>
          <w:shd w:val="clear" w:color="auto" w:fill="FFF099"/>
        </w:rPr>
        <w:t>mining</w:t>
      </w:r>
      <w:r w:rsidRPr="0064315F">
        <w:rPr>
          <w:rFonts w:ascii="Verdana" w:eastAsia="Times New Roman" w:hAnsi="Verdana" w:cs="Times New Roman"/>
          <w:color w:val="373739"/>
          <w:sz w:val="13"/>
          <w:szCs w:val="13"/>
        </w:rPr>
        <w:t>,'' he said.</w:t>
      </w:r>
    </w:p>
    <w:p w14:paraId="32E15799" w14:textId="77777777" w:rsidR="0064315F" w:rsidRPr="0064315F" w:rsidRDefault="0064315F" w:rsidP="0064315F">
      <w:pPr>
        <w:spacing w:beforeAutospacing="1" w:afterAutospacing="1"/>
        <w:textAlignment w:val="baseline"/>
        <w:rPr>
          <w:rFonts w:ascii="Verdana" w:eastAsia="Times New Roman" w:hAnsi="Verdana" w:cs="Times New Roman"/>
          <w:color w:val="373739"/>
          <w:sz w:val="13"/>
          <w:szCs w:val="13"/>
        </w:rPr>
      </w:pPr>
      <w:r w:rsidRPr="0064315F">
        <w:rPr>
          <w:rFonts w:ascii="inherit" w:eastAsia="Times New Roman" w:hAnsi="inherit" w:cs="Times New Roman"/>
          <w:b/>
          <w:bCs/>
          <w:color w:val="373739"/>
          <w:sz w:val="13"/>
          <w:szCs w:val="13"/>
          <w:bdr w:val="none" w:sz="0" w:space="0" w:color="auto" w:frame="1"/>
          <w:shd w:val="clear" w:color="auto" w:fill="FFF099"/>
        </w:rPr>
        <w:t>Over</w:t>
      </w:r>
      <w:r w:rsidRPr="0064315F">
        <w:rPr>
          <w:rFonts w:ascii="Verdana" w:eastAsia="Times New Roman" w:hAnsi="Verdana" w:cs="Times New Roman"/>
          <w:color w:val="373739"/>
          <w:sz w:val="13"/>
          <w:szCs w:val="13"/>
        </w:rPr>
        <w:t> the years, the size of the protected area has been reduced to allow for </w:t>
      </w:r>
      <w:r w:rsidRPr="0064315F">
        <w:rPr>
          <w:rFonts w:ascii="inherit" w:eastAsia="Times New Roman" w:hAnsi="inherit" w:cs="Times New Roman"/>
          <w:b/>
          <w:bCs/>
          <w:color w:val="373739"/>
          <w:sz w:val="13"/>
          <w:szCs w:val="13"/>
          <w:bdr w:val="none" w:sz="0" w:space="0" w:color="auto" w:frame="1"/>
          <w:shd w:val="clear" w:color="auto" w:fill="FFF099"/>
        </w:rPr>
        <w:t>mining</w:t>
      </w:r>
      <w:r w:rsidRPr="0064315F">
        <w:rPr>
          <w:rFonts w:ascii="Verdana" w:eastAsia="Times New Roman" w:hAnsi="Verdana" w:cs="Times New Roman"/>
          <w:color w:val="373739"/>
          <w:sz w:val="13"/>
          <w:szCs w:val="13"/>
        </w:rPr>
        <w:t xml:space="preserve">. ''It's all about compromise,'' Mr. </w:t>
      </w:r>
      <w:proofErr w:type="spellStart"/>
      <w:r w:rsidRPr="0064315F">
        <w:rPr>
          <w:rFonts w:ascii="Verdana" w:eastAsia="Times New Roman" w:hAnsi="Verdana" w:cs="Times New Roman"/>
          <w:color w:val="373739"/>
          <w:sz w:val="13"/>
          <w:szCs w:val="13"/>
        </w:rPr>
        <w:t>Kristoffersen</w:t>
      </w:r>
      <w:proofErr w:type="spellEnd"/>
      <w:r w:rsidRPr="0064315F">
        <w:rPr>
          <w:rFonts w:ascii="Verdana" w:eastAsia="Times New Roman" w:hAnsi="Verdana" w:cs="Times New Roman"/>
          <w:color w:val="373739"/>
          <w:sz w:val="13"/>
          <w:szCs w:val="13"/>
        </w:rPr>
        <w:t xml:space="preserve"> said. ''We need to keep old traditions going, but that doesn't mean we have to reject potential developments.''</w:t>
      </w:r>
    </w:p>
    <w:p w14:paraId="09EA5AC8" w14:textId="77777777" w:rsidR="0064315F" w:rsidRPr="0064315F" w:rsidRDefault="0064315F" w:rsidP="0064315F">
      <w:pPr>
        <w:spacing w:beforeAutospacing="1" w:afterAutospacing="1"/>
        <w:textAlignment w:val="baseline"/>
        <w:rPr>
          <w:rFonts w:ascii="Verdana" w:eastAsia="Times New Roman" w:hAnsi="Verdana" w:cs="Times New Roman"/>
          <w:color w:val="373739"/>
          <w:sz w:val="13"/>
          <w:szCs w:val="13"/>
        </w:rPr>
      </w:pPr>
      <w:r w:rsidRPr="0064315F">
        <w:rPr>
          <w:rFonts w:ascii="Verdana" w:eastAsia="Times New Roman" w:hAnsi="Verdana" w:cs="Times New Roman"/>
          <w:color w:val="373739"/>
          <w:sz w:val="13"/>
          <w:szCs w:val="13"/>
        </w:rPr>
        <w:t>Only one </w:t>
      </w:r>
      <w:r w:rsidRPr="0064315F">
        <w:rPr>
          <w:rFonts w:ascii="inherit" w:eastAsia="Times New Roman" w:hAnsi="inherit" w:cs="Times New Roman"/>
          <w:b/>
          <w:bCs/>
          <w:color w:val="373739"/>
          <w:sz w:val="13"/>
          <w:szCs w:val="13"/>
          <w:bdr w:val="none" w:sz="0" w:space="0" w:color="auto" w:frame="1"/>
          <w:shd w:val="clear" w:color="auto" w:fill="FFF099"/>
        </w:rPr>
        <w:t>mine</w:t>
      </w:r>
      <w:r w:rsidRPr="0064315F">
        <w:rPr>
          <w:rFonts w:ascii="Verdana" w:eastAsia="Times New Roman" w:hAnsi="Verdana" w:cs="Times New Roman"/>
          <w:color w:val="373739"/>
          <w:sz w:val="13"/>
          <w:szCs w:val="13"/>
        </w:rPr>
        <w:t> </w:t>
      </w:r>
      <w:r w:rsidRPr="0064315F">
        <w:rPr>
          <w:rFonts w:ascii="inherit" w:eastAsia="Times New Roman" w:hAnsi="inherit" w:cs="Times New Roman"/>
          <w:b/>
          <w:bCs/>
          <w:color w:val="373739"/>
          <w:sz w:val="13"/>
          <w:szCs w:val="13"/>
          <w:bdr w:val="none" w:sz="0" w:space="0" w:color="auto" w:frame="1"/>
          <w:shd w:val="clear" w:color="auto" w:fill="FFF099"/>
        </w:rPr>
        <w:t>in</w:t>
      </w:r>
      <w:r w:rsidRPr="0064315F">
        <w:rPr>
          <w:rFonts w:ascii="Verdana" w:eastAsia="Times New Roman" w:hAnsi="Verdana" w:cs="Times New Roman"/>
          <w:color w:val="373739"/>
          <w:sz w:val="13"/>
          <w:szCs w:val="13"/>
        </w:rPr>
        <w:t> </w:t>
      </w:r>
      <w:r w:rsidRPr="0064315F">
        <w:rPr>
          <w:rFonts w:ascii="inherit" w:eastAsia="Times New Roman" w:hAnsi="inherit" w:cs="Times New Roman"/>
          <w:b/>
          <w:bCs/>
          <w:color w:val="373739"/>
          <w:sz w:val="13"/>
          <w:szCs w:val="13"/>
          <w:bdr w:val="none" w:sz="0" w:space="0" w:color="auto" w:frame="1"/>
          <w:shd w:val="clear" w:color="auto" w:fill="FFF099"/>
        </w:rPr>
        <w:t>Greenland</w:t>
      </w:r>
      <w:r w:rsidRPr="0064315F">
        <w:rPr>
          <w:rFonts w:ascii="Verdana" w:eastAsia="Times New Roman" w:hAnsi="Verdana" w:cs="Times New Roman"/>
          <w:color w:val="373739"/>
          <w:sz w:val="13"/>
          <w:szCs w:val="13"/>
        </w:rPr>
        <w:t xml:space="preserve"> is currently being constructed. Reaching it requires a four-hour boat ride from Nuuk, the capital, along a barren coast and glaciers, to the </w:t>
      </w:r>
      <w:proofErr w:type="spellStart"/>
      <w:r w:rsidRPr="0064315F">
        <w:rPr>
          <w:rFonts w:ascii="Verdana" w:eastAsia="Times New Roman" w:hAnsi="Verdana" w:cs="Times New Roman"/>
          <w:color w:val="373739"/>
          <w:sz w:val="13"/>
          <w:szCs w:val="13"/>
        </w:rPr>
        <w:t>Aappaluttoq</w:t>
      </w:r>
      <w:proofErr w:type="spellEnd"/>
      <w:r w:rsidRPr="0064315F">
        <w:rPr>
          <w:rFonts w:ascii="Verdana" w:eastAsia="Times New Roman" w:hAnsi="Verdana" w:cs="Times New Roman"/>
          <w:color w:val="373739"/>
          <w:sz w:val="13"/>
          <w:szCs w:val="13"/>
        </w:rPr>
        <w:t xml:space="preserve"> deposit, where miners drill for pink sapphires and rubies.</w:t>
      </w:r>
    </w:p>
    <w:p w14:paraId="7EA96818" w14:textId="77777777" w:rsidR="0064315F" w:rsidRPr="0064315F" w:rsidRDefault="0064315F" w:rsidP="0064315F">
      <w:pPr>
        <w:spacing w:beforeAutospacing="1" w:afterAutospacing="1"/>
        <w:textAlignment w:val="baseline"/>
        <w:rPr>
          <w:rFonts w:ascii="Verdana" w:eastAsia="Times New Roman" w:hAnsi="Verdana" w:cs="Times New Roman"/>
          <w:color w:val="373739"/>
          <w:sz w:val="13"/>
          <w:szCs w:val="13"/>
        </w:rPr>
      </w:pPr>
      <w:r w:rsidRPr="0064315F">
        <w:rPr>
          <w:rFonts w:ascii="Verdana" w:eastAsia="Times New Roman" w:hAnsi="Verdana" w:cs="Times New Roman"/>
          <w:color w:val="373739"/>
          <w:sz w:val="13"/>
          <w:szCs w:val="13"/>
        </w:rPr>
        <w:lastRenderedPageBreak/>
        <w:t>Employing a crew of 30, the </w:t>
      </w:r>
      <w:r w:rsidRPr="0064315F">
        <w:rPr>
          <w:rFonts w:ascii="inherit" w:eastAsia="Times New Roman" w:hAnsi="inherit" w:cs="Times New Roman"/>
          <w:b/>
          <w:bCs/>
          <w:color w:val="373739"/>
          <w:sz w:val="13"/>
          <w:szCs w:val="13"/>
          <w:bdr w:val="none" w:sz="0" w:space="0" w:color="auto" w:frame="1"/>
          <w:shd w:val="clear" w:color="auto" w:fill="FFF099"/>
        </w:rPr>
        <w:t>mine</w:t>
      </w:r>
      <w:r w:rsidRPr="0064315F">
        <w:rPr>
          <w:rFonts w:ascii="Verdana" w:eastAsia="Times New Roman" w:hAnsi="Verdana" w:cs="Times New Roman"/>
          <w:color w:val="373739"/>
          <w:sz w:val="13"/>
          <w:szCs w:val="13"/>
        </w:rPr>
        <w:t> should be operational by fall. ''It's a small project but an important one because we are the first,'' said Jens B. Frederiksen, executive vice president of True North Gems </w:t>
      </w:r>
      <w:r w:rsidRPr="0064315F">
        <w:rPr>
          <w:rFonts w:ascii="inherit" w:eastAsia="Times New Roman" w:hAnsi="inherit" w:cs="Times New Roman"/>
          <w:b/>
          <w:bCs/>
          <w:color w:val="373739"/>
          <w:sz w:val="13"/>
          <w:szCs w:val="13"/>
          <w:bdr w:val="none" w:sz="0" w:space="0" w:color="auto" w:frame="1"/>
          <w:shd w:val="clear" w:color="auto" w:fill="FFF099"/>
        </w:rPr>
        <w:t>Greenland</w:t>
      </w:r>
      <w:r w:rsidRPr="0064315F">
        <w:rPr>
          <w:rFonts w:ascii="Verdana" w:eastAsia="Times New Roman" w:hAnsi="Verdana" w:cs="Times New Roman"/>
          <w:color w:val="373739"/>
          <w:sz w:val="13"/>
          <w:szCs w:val="13"/>
        </w:rPr>
        <w:t>, a Canadian-owned </w:t>
      </w:r>
      <w:r w:rsidRPr="0064315F">
        <w:rPr>
          <w:rFonts w:ascii="inherit" w:eastAsia="Times New Roman" w:hAnsi="inherit" w:cs="Times New Roman"/>
          <w:b/>
          <w:bCs/>
          <w:color w:val="373739"/>
          <w:sz w:val="13"/>
          <w:szCs w:val="13"/>
          <w:bdr w:val="none" w:sz="0" w:space="0" w:color="auto" w:frame="1"/>
          <w:shd w:val="clear" w:color="auto" w:fill="FFF099"/>
        </w:rPr>
        <w:t>mining</w:t>
      </w:r>
      <w:r w:rsidRPr="0064315F">
        <w:rPr>
          <w:rFonts w:ascii="Verdana" w:eastAsia="Times New Roman" w:hAnsi="Verdana" w:cs="Times New Roman"/>
          <w:color w:val="373739"/>
          <w:sz w:val="13"/>
          <w:szCs w:val="13"/>
        </w:rPr>
        <w:t> company. ''We want to be pioneers and show how </w:t>
      </w:r>
      <w:r w:rsidRPr="0064315F">
        <w:rPr>
          <w:rFonts w:ascii="inherit" w:eastAsia="Times New Roman" w:hAnsi="inherit" w:cs="Times New Roman"/>
          <w:b/>
          <w:bCs/>
          <w:color w:val="373739"/>
          <w:sz w:val="13"/>
          <w:szCs w:val="13"/>
          <w:bdr w:val="none" w:sz="0" w:space="0" w:color="auto" w:frame="1"/>
          <w:shd w:val="clear" w:color="auto" w:fill="FFF099"/>
        </w:rPr>
        <w:t>mining</w:t>
      </w:r>
      <w:r w:rsidRPr="0064315F">
        <w:rPr>
          <w:rFonts w:ascii="Verdana" w:eastAsia="Times New Roman" w:hAnsi="Verdana" w:cs="Times New Roman"/>
          <w:color w:val="373739"/>
          <w:sz w:val="13"/>
          <w:szCs w:val="13"/>
        </w:rPr>
        <w:t> can be done </w:t>
      </w:r>
      <w:r w:rsidRPr="0064315F">
        <w:rPr>
          <w:rFonts w:ascii="inherit" w:eastAsia="Times New Roman" w:hAnsi="inherit" w:cs="Times New Roman"/>
          <w:b/>
          <w:bCs/>
          <w:color w:val="373739"/>
          <w:sz w:val="13"/>
          <w:szCs w:val="13"/>
          <w:bdr w:val="none" w:sz="0" w:space="0" w:color="auto" w:frame="1"/>
          <w:shd w:val="clear" w:color="auto" w:fill="FFF099"/>
        </w:rPr>
        <w:t>in</w:t>
      </w:r>
      <w:r w:rsidRPr="0064315F">
        <w:rPr>
          <w:rFonts w:ascii="Verdana" w:eastAsia="Times New Roman" w:hAnsi="Verdana" w:cs="Times New Roman"/>
          <w:color w:val="373739"/>
          <w:sz w:val="13"/>
          <w:szCs w:val="13"/>
        </w:rPr>
        <w:t> a sustainable way </w:t>
      </w:r>
      <w:r w:rsidRPr="0064315F">
        <w:rPr>
          <w:rFonts w:ascii="inherit" w:eastAsia="Times New Roman" w:hAnsi="inherit" w:cs="Times New Roman"/>
          <w:b/>
          <w:bCs/>
          <w:color w:val="373739"/>
          <w:sz w:val="13"/>
          <w:szCs w:val="13"/>
          <w:bdr w:val="none" w:sz="0" w:space="0" w:color="auto" w:frame="1"/>
          <w:shd w:val="clear" w:color="auto" w:fill="FFF099"/>
        </w:rPr>
        <w:t>in</w:t>
      </w:r>
      <w:r w:rsidRPr="0064315F">
        <w:rPr>
          <w:rFonts w:ascii="Verdana" w:eastAsia="Times New Roman" w:hAnsi="Verdana" w:cs="Times New Roman"/>
          <w:color w:val="373739"/>
          <w:sz w:val="13"/>
          <w:szCs w:val="13"/>
        </w:rPr>
        <w:t> favor of the locals.''</w:t>
      </w:r>
    </w:p>
    <w:p w14:paraId="440B5ED3" w14:textId="77777777" w:rsidR="0064315F" w:rsidRPr="0064315F" w:rsidRDefault="0064315F" w:rsidP="0064315F">
      <w:pPr>
        <w:spacing w:beforeAutospacing="1" w:afterAutospacing="1"/>
        <w:textAlignment w:val="baseline"/>
        <w:rPr>
          <w:rFonts w:ascii="Verdana" w:eastAsia="Times New Roman" w:hAnsi="Verdana" w:cs="Times New Roman"/>
          <w:color w:val="373739"/>
          <w:sz w:val="13"/>
          <w:szCs w:val="13"/>
        </w:rPr>
      </w:pPr>
      <w:r w:rsidRPr="0064315F">
        <w:rPr>
          <w:rFonts w:ascii="Verdana" w:eastAsia="Times New Roman" w:hAnsi="Verdana" w:cs="Times New Roman"/>
          <w:color w:val="373739"/>
          <w:sz w:val="13"/>
          <w:szCs w:val="13"/>
        </w:rPr>
        <w:t>Mr. Frederiksen pointed out that the </w:t>
      </w:r>
      <w:r w:rsidRPr="0064315F">
        <w:rPr>
          <w:rFonts w:ascii="inherit" w:eastAsia="Times New Roman" w:hAnsi="inherit" w:cs="Times New Roman"/>
          <w:b/>
          <w:bCs/>
          <w:color w:val="373739"/>
          <w:sz w:val="13"/>
          <w:szCs w:val="13"/>
          <w:bdr w:val="none" w:sz="0" w:space="0" w:color="auto" w:frame="1"/>
          <w:shd w:val="clear" w:color="auto" w:fill="FFF099"/>
        </w:rPr>
        <w:t>mine</w:t>
      </w:r>
      <w:r w:rsidRPr="0064315F">
        <w:rPr>
          <w:rFonts w:ascii="Verdana" w:eastAsia="Times New Roman" w:hAnsi="Verdana" w:cs="Times New Roman"/>
          <w:color w:val="373739"/>
          <w:sz w:val="13"/>
          <w:szCs w:val="13"/>
        </w:rPr>
        <w:t xml:space="preserve"> employs only locals and that it is creating opportunities for the nearby village of </w:t>
      </w:r>
      <w:proofErr w:type="spellStart"/>
      <w:r w:rsidRPr="0064315F">
        <w:rPr>
          <w:rFonts w:ascii="Verdana" w:eastAsia="Times New Roman" w:hAnsi="Verdana" w:cs="Times New Roman"/>
          <w:color w:val="373739"/>
          <w:sz w:val="13"/>
          <w:szCs w:val="13"/>
        </w:rPr>
        <w:t>Qeqertarsuatsiaat</w:t>
      </w:r>
      <w:proofErr w:type="spellEnd"/>
      <w:r w:rsidRPr="0064315F">
        <w:rPr>
          <w:rFonts w:ascii="Verdana" w:eastAsia="Times New Roman" w:hAnsi="Verdana" w:cs="Times New Roman"/>
          <w:color w:val="373739"/>
          <w:sz w:val="13"/>
          <w:szCs w:val="13"/>
        </w:rPr>
        <w:t>, where fishermen feed the workers with their daily catch and locals are being trained </w:t>
      </w:r>
      <w:r w:rsidRPr="0064315F">
        <w:rPr>
          <w:rFonts w:ascii="inherit" w:eastAsia="Times New Roman" w:hAnsi="inherit" w:cs="Times New Roman"/>
          <w:b/>
          <w:bCs/>
          <w:color w:val="373739"/>
          <w:sz w:val="13"/>
          <w:szCs w:val="13"/>
          <w:bdr w:val="none" w:sz="0" w:space="0" w:color="auto" w:frame="1"/>
          <w:shd w:val="clear" w:color="auto" w:fill="FFF099"/>
        </w:rPr>
        <w:t>in</w:t>
      </w:r>
      <w:r w:rsidRPr="0064315F">
        <w:rPr>
          <w:rFonts w:ascii="Verdana" w:eastAsia="Times New Roman" w:hAnsi="Verdana" w:cs="Times New Roman"/>
          <w:color w:val="373739"/>
          <w:sz w:val="13"/>
          <w:szCs w:val="13"/>
        </w:rPr>
        <w:t> gem cutting.</w:t>
      </w:r>
    </w:p>
    <w:p w14:paraId="0341931B" w14:textId="77777777" w:rsidR="0064315F" w:rsidRPr="0064315F" w:rsidRDefault="0064315F" w:rsidP="0064315F">
      <w:pPr>
        <w:spacing w:beforeAutospacing="1" w:afterAutospacing="1"/>
        <w:textAlignment w:val="baseline"/>
        <w:rPr>
          <w:rFonts w:ascii="Verdana" w:eastAsia="Times New Roman" w:hAnsi="Verdana" w:cs="Times New Roman"/>
          <w:color w:val="373739"/>
          <w:sz w:val="13"/>
          <w:szCs w:val="13"/>
        </w:rPr>
      </w:pPr>
      <w:r w:rsidRPr="0064315F">
        <w:rPr>
          <w:rFonts w:ascii="Verdana" w:eastAsia="Times New Roman" w:hAnsi="Verdana" w:cs="Times New Roman"/>
          <w:color w:val="373739"/>
          <w:sz w:val="13"/>
          <w:szCs w:val="13"/>
        </w:rPr>
        <w:t>Mr. Frederiksen, who was </w:t>
      </w:r>
      <w:r w:rsidRPr="0064315F">
        <w:rPr>
          <w:rFonts w:ascii="inherit" w:eastAsia="Times New Roman" w:hAnsi="inherit" w:cs="Times New Roman"/>
          <w:b/>
          <w:bCs/>
          <w:color w:val="373739"/>
          <w:sz w:val="13"/>
          <w:szCs w:val="13"/>
          <w:bdr w:val="none" w:sz="0" w:space="0" w:color="auto" w:frame="1"/>
          <w:shd w:val="clear" w:color="auto" w:fill="FFF099"/>
        </w:rPr>
        <w:t>Greenland</w:t>
      </w:r>
      <w:r w:rsidRPr="0064315F">
        <w:rPr>
          <w:rFonts w:ascii="Verdana" w:eastAsia="Times New Roman" w:hAnsi="Verdana" w:cs="Times New Roman"/>
          <w:color w:val="373739"/>
          <w:sz w:val="13"/>
          <w:szCs w:val="13"/>
        </w:rPr>
        <w:t>'s vice prime minister from 2009 to 2013, left politics and went into </w:t>
      </w:r>
      <w:r w:rsidRPr="0064315F">
        <w:rPr>
          <w:rFonts w:ascii="inherit" w:eastAsia="Times New Roman" w:hAnsi="inherit" w:cs="Times New Roman"/>
          <w:b/>
          <w:bCs/>
          <w:color w:val="373739"/>
          <w:sz w:val="13"/>
          <w:szCs w:val="13"/>
          <w:bdr w:val="none" w:sz="0" w:space="0" w:color="auto" w:frame="1"/>
          <w:shd w:val="clear" w:color="auto" w:fill="FFF099"/>
        </w:rPr>
        <w:t>mining</w:t>
      </w:r>
      <w:r w:rsidRPr="0064315F">
        <w:rPr>
          <w:rFonts w:ascii="Verdana" w:eastAsia="Times New Roman" w:hAnsi="Verdana" w:cs="Times New Roman"/>
          <w:color w:val="373739"/>
          <w:sz w:val="13"/>
          <w:szCs w:val="13"/>
        </w:rPr>
        <w:t> after the government changed. (Certain surnames are common here, though those who share a one may not be directly related.)</w:t>
      </w:r>
    </w:p>
    <w:p w14:paraId="05B52D1B" w14:textId="77777777" w:rsidR="0064315F" w:rsidRPr="0064315F" w:rsidRDefault="0064315F" w:rsidP="0064315F">
      <w:pPr>
        <w:spacing w:before="100" w:beforeAutospacing="1" w:after="100" w:afterAutospacing="1"/>
        <w:textAlignment w:val="baseline"/>
        <w:rPr>
          <w:rFonts w:ascii="Verdana" w:eastAsia="Times New Roman" w:hAnsi="Verdana" w:cs="Times New Roman"/>
          <w:color w:val="373739"/>
          <w:sz w:val="13"/>
          <w:szCs w:val="13"/>
        </w:rPr>
      </w:pPr>
      <w:r w:rsidRPr="0064315F">
        <w:rPr>
          <w:rFonts w:ascii="Verdana" w:eastAsia="Times New Roman" w:hAnsi="Verdana" w:cs="Times New Roman"/>
          <w:color w:val="373739"/>
          <w:sz w:val="13"/>
          <w:szCs w:val="13"/>
        </w:rPr>
        <w:t>''They all want independence, but how can we be independent if we don't have the money?'' he said.</w:t>
      </w:r>
    </w:p>
    <w:p w14:paraId="1290246E" w14:textId="77777777" w:rsidR="0064315F" w:rsidRPr="0064315F" w:rsidRDefault="0064315F" w:rsidP="0064315F">
      <w:pPr>
        <w:spacing w:beforeAutospacing="1" w:afterAutospacing="1"/>
        <w:textAlignment w:val="baseline"/>
        <w:rPr>
          <w:rFonts w:ascii="Verdana" w:eastAsia="Times New Roman" w:hAnsi="Verdana" w:cs="Times New Roman"/>
          <w:color w:val="373739"/>
          <w:sz w:val="13"/>
          <w:szCs w:val="13"/>
        </w:rPr>
      </w:pPr>
      <w:r w:rsidRPr="0064315F">
        <w:rPr>
          <w:rFonts w:ascii="inherit" w:eastAsia="Times New Roman" w:hAnsi="inherit" w:cs="Times New Roman"/>
          <w:b/>
          <w:bCs/>
          <w:color w:val="373739"/>
          <w:sz w:val="13"/>
          <w:szCs w:val="13"/>
          <w:bdr w:val="none" w:sz="0" w:space="0" w:color="auto" w:frame="1"/>
          <w:shd w:val="clear" w:color="auto" w:fill="FFF099"/>
        </w:rPr>
        <w:t>In</w:t>
      </w:r>
      <w:r w:rsidRPr="0064315F">
        <w:rPr>
          <w:rFonts w:ascii="Verdana" w:eastAsia="Times New Roman" w:hAnsi="Verdana" w:cs="Times New Roman"/>
          <w:color w:val="373739"/>
          <w:sz w:val="13"/>
          <w:szCs w:val="13"/>
        </w:rPr>
        <w:t> the south, </w:t>
      </w:r>
      <w:r w:rsidRPr="0064315F">
        <w:rPr>
          <w:rFonts w:ascii="inherit" w:eastAsia="Times New Roman" w:hAnsi="inherit" w:cs="Times New Roman"/>
          <w:b/>
          <w:bCs/>
          <w:color w:val="373739"/>
          <w:sz w:val="13"/>
          <w:szCs w:val="13"/>
          <w:bdr w:val="none" w:sz="0" w:space="0" w:color="auto" w:frame="1"/>
          <w:shd w:val="clear" w:color="auto" w:fill="FFF099"/>
        </w:rPr>
        <w:t>Greenland</w:t>
      </w:r>
      <w:r w:rsidRPr="0064315F">
        <w:rPr>
          <w:rFonts w:ascii="Verdana" w:eastAsia="Times New Roman" w:hAnsi="Verdana" w:cs="Times New Roman"/>
          <w:color w:val="373739"/>
          <w:sz w:val="13"/>
          <w:szCs w:val="13"/>
        </w:rPr>
        <w:t> </w:t>
      </w:r>
      <w:r w:rsidRPr="0064315F">
        <w:rPr>
          <w:rFonts w:ascii="inherit" w:eastAsia="Times New Roman" w:hAnsi="inherit" w:cs="Times New Roman"/>
          <w:b/>
          <w:bCs/>
          <w:color w:val="373739"/>
          <w:sz w:val="13"/>
          <w:szCs w:val="13"/>
          <w:bdr w:val="none" w:sz="0" w:space="0" w:color="auto" w:frame="1"/>
          <w:shd w:val="clear" w:color="auto" w:fill="FFF099"/>
        </w:rPr>
        <w:t>Minerals</w:t>
      </w:r>
      <w:r w:rsidRPr="0064315F">
        <w:rPr>
          <w:rFonts w:ascii="Verdana" w:eastAsia="Times New Roman" w:hAnsi="Verdana" w:cs="Times New Roman"/>
          <w:color w:val="373739"/>
          <w:sz w:val="13"/>
          <w:szCs w:val="13"/>
        </w:rPr>
        <w:t xml:space="preserve"> and Energy and </w:t>
      </w:r>
      <w:proofErr w:type="spellStart"/>
      <w:r w:rsidRPr="0064315F">
        <w:rPr>
          <w:rFonts w:ascii="Verdana" w:eastAsia="Times New Roman" w:hAnsi="Verdana" w:cs="Times New Roman"/>
          <w:color w:val="373739"/>
          <w:sz w:val="13"/>
          <w:szCs w:val="13"/>
        </w:rPr>
        <w:t>Tanbreez</w:t>
      </w:r>
      <w:proofErr w:type="spellEnd"/>
      <w:r w:rsidRPr="0064315F">
        <w:rPr>
          <w:rFonts w:ascii="Verdana" w:eastAsia="Times New Roman" w:hAnsi="Verdana" w:cs="Times New Roman"/>
          <w:color w:val="373739"/>
          <w:sz w:val="13"/>
          <w:szCs w:val="13"/>
        </w:rPr>
        <w:t>, two Australian-owned companies, have put forward the two largest proposals of the 24 submitted for active exploration licenses </w:t>
      </w:r>
      <w:r w:rsidRPr="0064315F">
        <w:rPr>
          <w:rFonts w:ascii="inherit" w:eastAsia="Times New Roman" w:hAnsi="inherit" w:cs="Times New Roman"/>
          <w:b/>
          <w:bCs/>
          <w:color w:val="373739"/>
          <w:sz w:val="13"/>
          <w:szCs w:val="13"/>
          <w:bdr w:val="none" w:sz="0" w:space="0" w:color="auto" w:frame="1"/>
          <w:shd w:val="clear" w:color="auto" w:fill="FFF099"/>
        </w:rPr>
        <w:t>in</w:t>
      </w:r>
      <w:r w:rsidRPr="0064315F">
        <w:rPr>
          <w:rFonts w:ascii="Verdana" w:eastAsia="Times New Roman" w:hAnsi="Verdana" w:cs="Times New Roman"/>
          <w:color w:val="373739"/>
          <w:sz w:val="13"/>
          <w:szCs w:val="13"/>
        </w:rPr>
        <w:t> the municipality. (</w:t>
      </w:r>
      <w:r w:rsidRPr="0064315F">
        <w:rPr>
          <w:rFonts w:ascii="inherit" w:eastAsia="Times New Roman" w:hAnsi="inherit" w:cs="Times New Roman"/>
          <w:b/>
          <w:bCs/>
          <w:color w:val="373739"/>
          <w:sz w:val="13"/>
          <w:szCs w:val="13"/>
          <w:bdr w:val="none" w:sz="0" w:space="0" w:color="auto" w:frame="1"/>
          <w:shd w:val="clear" w:color="auto" w:fill="FFF099"/>
        </w:rPr>
        <w:t>Greenland</w:t>
      </w:r>
      <w:r w:rsidRPr="0064315F">
        <w:rPr>
          <w:rFonts w:ascii="Verdana" w:eastAsia="Times New Roman" w:hAnsi="Verdana" w:cs="Times New Roman"/>
          <w:color w:val="373739"/>
          <w:sz w:val="13"/>
          <w:szCs w:val="13"/>
        </w:rPr>
        <w:t> </w:t>
      </w:r>
      <w:r w:rsidRPr="0064315F">
        <w:rPr>
          <w:rFonts w:ascii="inherit" w:eastAsia="Times New Roman" w:hAnsi="inherit" w:cs="Times New Roman"/>
          <w:b/>
          <w:bCs/>
          <w:color w:val="373739"/>
          <w:sz w:val="13"/>
          <w:szCs w:val="13"/>
          <w:bdr w:val="none" w:sz="0" w:space="0" w:color="auto" w:frame="1"/>
          <w:shd w:val="clear" w:color="auto" w:fill="FFF099"/>
        </w:rPr>
        <w:t>Minerals</w:t>
      </w:r>
      <w:r w:rsidRPr="0064315F">
        <w:rPr>
          <w:rFonts w:ascii="Verdana" w:eastAsia="Times New Roman" w:hAnsi="Verdana" w:cs="Times New Roman"/>
          <w:color w:val="373739"/>
          <w:sz w:val="13"/>
          <w:szCs w:val="13"/>
        </w:rPr>
        <w:t> and Energy already has a partnership with the Chinese company NFC for a joint venture once a license is approved.)</w:t>
      </w:r>
    </w:p>
    <w:p w14:paraId="3ED23C3C" w14:textId="77777777" w:rsidR="0064315F" w:rsidRPr="0064315F" w:rsidRDefault="0064315F" w:rsidP="0064315F">
      <w:pPr>
        <w:spacing w:before="100" w:beforeAutospacing="1" w:after="100" w:afterAutospacing="1"/>
        <w:textAlignment w:val="baseline"/>
        <w:rPr>
          <w:rFonts w:ascii="Verdana" w:eastAsia="Times New Roman" w:hAnsi="Verdana" w:cs="Times New Roman"/>
          <w:color w:val="373739"/>
          <w:sz w:val="13"/>
          <w:szCs w:val="13"/>
        </w:rPr>
      </w:pPr>
      <w:proofErr w:type="spellStart"/>
      <w:r w:rsidRPr="0064315F">
        <w:rPr>
          <w:rFonts w:ascii="Verdana" w:eastAsia="Times New Roman" w:hAnsi="Verdana" w:cs="Times New Roman"/>
          <w:color w:val="373739"/>
          <w:sz w:val="13"/>
          <w:szCs w:val="13"/>
        </w:rPr>
        <w:t>Tanbreez</w:t>
      </w:r>
      <w:proofErr w:type="spellEnd"/>
      <w:r w:rsidRPr="0064315F">
        <w:rPr>
          <w:rFonts w:ascii="Verdana" w:eastAsia="Times New Roman" w:hAnsi="Verdana" w:cs="Times New Roman"/>
          <w:color w:val="373739"/>
          <w:sz w:val="13"/>
          <w:szCs w:val="13"/>
        </w:rPr>
        <w:t xml:space="preserve"> has been waiting three and a half years for approval of its exploitation license for rare-earth elements.</w:t>
      </w:r>
    </w:p>
    <w:p w14:paraId="225DA1CD" w14:textId="77777777" w:rsidR="0064315F" w:rsidRPr="0064315F" w:rsidRDefault="0064315F" w:rsidP="0064315F">
      <w:pPr>
        <w:spacing w:beforeAutospacing="1" w:afterAutospacing="1"/>
        <w:textAlignment w:val="baseline"/>
        <w:rPr>
          <w:rFonts w:ascii="Verdana" w:eastAsia="Times New Roman" w:hAnsi="Verdana" w:cs="Times New Roman"/>
          <w:color w:val="373739"/>
          <w:sz w:val="13"/>
          <w:szCs w:val="13"/>
        </w:rPr>
      </w:pPr>
      <w:r w:rsidRPr="0064315F">
        <w:rPr>
          <w:rFonts w:ascii="Verdana" w:eastAsia="Times New Roman" w:hAnsi="Verdana" w:cs="Times New Roman"/>
          <w:color w:val="373739"/>
          <w:sz w:val="13"/>
          <w:szCs w:val="13"/>
        </w:rPr>
        <w:t xml:space="preserve">''Processes are extremely slow because politics are getting involved,'' said </w:t>
      </w:r>
      <w:proofErr w:type="spellStart"/>
      <w:r w:rsidRPr="0064315F">
        <w:rPr>
          <w:rFonts w:ascii="Verdana" w:eastAsia="Times New Roman" w:hAnsi="Verdana" w:cs="Times New Roman"/>
          <w:color w:val="373739"/>
          <w:sz w:val="13"/>
          <w:szCs w:val="13"/>
        </w:rPr>
        <w:t>Bolette</w:t>
      </w:r>
      <w:proofErr w:type="spellEnd"/>
      <w:r w:rsidRPr="0064315F">
        <w:rPr>
          <w:rFonts w:ascii="Verdana" w:eastAsia="Times New Roman" w:hAnsi="Verdana" w:cs="Times New Roman"/>
          <w:color w:val="373739"/>
          <w:sz w:val="13"/>
          <w:szCs w:val="13"/>
        </w:rPr>
        <w:t xml:space="preserve"> Nielsen, a </w:t>
      </w:r>
      <w:r w:rsidRPr="0064315F">
        <w:rPr>
          <w:rFonts w:ascii="inherit" w:eastAsia="Times New Roman" w:hAnsi="inherit" w:cs="Times New Roman"/>
          <w:b/>
          <w:bCs/>
          <w:color w:val="373739"/>
          <w:sz w:val="13"/>
          <w:szCs w:val="13"/>
          <w:bdr w:val="none" w:sz="0" w:space="0" w:color="auto" w:frame="1"/>
          <w:shd w:val="clear" w:color="auto" w:fill="FFF099"/>
        </w:rPr>
        <w:t>mining</w:t>
      </w:r>
      <w:r w:rsidRPr="0064315F">
        <w:rPr>
          <w:rFonts w:ascii="Verdana" w:eastAsia="Times New Roman" w:hAnsi="Verdana" w:cs="Times New Roman"/>
          <w:color w:val="373739"/>
          <w:sz w:val="13"/>
          <w:szCs w:val="13"/>
        </w:rPr>
        <w:t xml:space="preserve"> consultant who has worked for the project. </w:t>
      </w:r>
      <w:proofErr w:type="spellStart"/>
      <w:r w:rsidRPr="0064315F">
        <w:rPr>
          <w:rFonts w:ascii="Verdana" w:eastAsia="Times New Roman" w:hAnsi="Verdana" w:cs="Times New Roman"/>
          <w:color w:val="373739"/>
          <w:sz w:val="13"/>
          <w:szCs w:val="13"/>
        </w:rPr>
        <w:t>Tanbreez</w:t>
      </w:r>
      <w:proofErr w:type="spellEnd"/>
      <w:r w:rsidRPr="0064315F">
        <w:rPr>
          <w:rFonts w:ascii="Verdana" w:eastAsia="Times New Roman" w:hAnsi="Verdana" w:cs="Times New Roman"/>
          <w:color w:val="373739"/>
          <w:sz w:val="13"/>
          <w:szCs w:val="13"/>
        </w:rPr>
        <w:t xml:space="preserve"> officials said they would provide 500 jobs, but the </w:t>
      </w:r>
      <w:r w:rsidRPr="0064315F">
        <w:rPr>
          <w:rFonts w:ascii="inherit" w:eastAsia="Times New Roman" w:hAnsi="inherit" w:cs="Times New Roman"/>
          <w:b/>
          <w:bCs/>
          <w:color w:val="373739"/>
          <w:sz w:val="13"/>
          <w:szCs w:val="13"/>
          <w:bdr w:val="none" w:sz="0" w:space="0" w:color="auto" w:frame="1"/>
          <w:shd w:val="clear" w:color="auto" w:fill="FFF099"/>
        </w:rPr>
        <w:t>minerals</w:t>
      </w:r>
      <w:r w:rsidRPr="0064315F">
        <w:rPr>
          <w:rFonts w:ascii="Verdana" w:eastAsia="Times New Roman" w:hAnsi="Verdana" w:cs="Times New Roman"/>
          <w:color w:val="373739"/>
          <w:sz w:val="13"/>
          <w:szCs w:val="13"/>
        </w:rPr>
        <w:t> will only be extracted, and not processed, locally.</w:t>
      </w:r>
    </w:p>
    <w:p w14:paraId="7D150917" w14:textId="77777777" w:rsidR="0064315F" w:rsidRPr="0064315F" w:rsidRDefault="0064315F" w:rsidP="0064315F">
      <w:pPr>
        <w:spacing w:beforeAutospacing="1" w:afterAutospacing="1"/>
        <w:textAlignment w:val="baseline"/>
        <w:rPr>
          <w:rFonts w:ascii="Verdana" w:eastAsia="Times New Roman" w:hAnsi="Verdana" w:cs="Times New Roman"/>
          <w:color w:val="373739"/>
          <w:sz w:val="13"/>
          <w:szCs w:val="13"/>
        </w:rPr>
      </w:pPr>
      <w:r w:rsidRPr="0064315F">
        <w:rPr>
          <w:rFonts w:ascii="Verdana" w:eastAsia="Times New Roman" w:hAnsi="Verdana" w:cs="Times New Roman"/>
          <w:color w:val="373739"/>
          <w:sz w:val="13"/>
          <w:szCs w:val="13"/>
        </w:rPr>
        <w:t>The </w:t>
      </w:r>
      <w:r w:rsidRPr="0064315F">
        <w:rPr>
          <w:rFonts w:ascii="inherit" w:eastAsia="Times New Roman" w:hAnsi="inherit" w:cs="Times New Roman"/>
          <w:b/>
          <w:bCs/>
          <w:color w:val="373739"/>
          <w:sz w:val="13"/>
          <w:szCs w:val="13"/>
          <w:bdr w:val="none" w:sz="0" w:space="0" w:color="auto" w:frame="1"/>
          <w:shd w:val="clear" w:color="auto" w:fill="FFF099"/>
        </w:rPr>
        <w:t>Greenland</w:t>
      </w:r>
      <w:r w:rsidRPr="0064315F">
        <w:rPr>
          <w:rFonts w:ascii="Verdana" w:eastAsia="Times New Roman" w:hAnsi="Verdana" w:cs="Times New Roman"/>
          <w:color w:val="373739"/>
          <w:sz w:val="13"/>
          <w:szCs w:val="13"/>
        </w:rPr>
        <w:t> </w:t>
      </w:r>
      <w:r w:rsidRPr="0064315F">
        <w:rPr>
          <w:rFonts w:ascii="inherit" w:eastAsia="Times New Roman" w:hAnsi="inherit" w:cs="Times New Roman"/>
          <w:b/>
          <w:bCs/>
          <w:color w:val="373739"/>
          <w:sz w:val="13"/>
          <w:szCs w:val="13"/>
          <w:bdr w:val="none" w:sz="0" w:space="0" w:color="auto" w:frame="1"/>
          <w:shd w:val="clear" w:color="auto" w:fill="FFF099"/>
        </w:rPr>
        <w:t>Minerals</w:t>
      </w:r>
      <w:r w:rsidRPr="0064315F">
        <w:rPr>
          <w:rFonts w:ascii="Verdana" w:eastAsia="Times New Roman" w:hAnsi="Verdana" w:cs="Times New Roman"/>
          <w:color w:val="373739"/>
          <w:sz w:val="13"/>
          <w:szCs w:val="13"/>
        </w:rPr>
        <w:t> and Energy project is more contentious because it plans to extract uranium along with rare-earth elements and to create a chemical processing plant on site. Gerhard Schmidt, a German engineer </w:t>
      </w:r>
      <w:r w:rsidRPr="0064315F">
        <w:rPr>
          <w:rFonts w:ascii="inherit" w:eastAsia="Times New Roman" w:hAnsi="inherit" w:cs="Times New Roman"/>
          <w:b/>
          <w:bCs/>
          <w:color w:val="373739"/>
          <w:sz w:val="13"/>
          <w:szCs w:val="13"/>
          <w:bdr w:val="none" w:sz="0" w:space="0" w:color="auto" w:frame="1"/>
          <w:shd w:val="clear" w:color="auto" w:fill="FFF099"/>
        </w:rPr>
        <w:t>in</w:t>
      </w:r>
      <w:r w:rsidRPr="0064315F">
        <w:rPr>
          <w:rFonts w:ascii="Verdana" w:eastAsia="Times New Roman" w:hAnsi="Verdana" w:cs="Times New Roman"/>
          <w:color w:val="373739"/>
          <w:sz w:val="13"/>
          <w:szCs w:val="13"/>
        </w:rPr>
        <w:t> radioactive waste management, said that this would be the only open-pit uranium </w:t>
      </w:r>
      <w:r w:rsidRPr="0064315F">
        <w:rPr>
          <w:rFonts w:ascii="inherit" w:eastAsia="Times New Roman" w:hAnsi="inherit" w:cs="Times New Roman"/>
          <w:b/>
          <w:bCs/>
          <w:color w:val="373739"/>
          <w:sz w:val="13"/>
          <w:szCs w:val="13"/>
          <w:bdr w:val="none" w:sz="0" w:space="0" w:color="auto" w:frame="1"/>
          <w:shd w:val="clear" w:color="auto" w:fill="FFF099"/>
        </w:rPr>
        <w:t>mine</w:t>
      </w:r>
      <w:r w:rsidRPr="0064315F">
        <w:rPr>
          <w:rFonts w:ascii="Verdana" w:eastAsia="Times New Roman" w:hAnsi="Verdana" w:cs="Times New Roman"/>
          <w:color w:val="373739"/>
          <w:sz w:val="13"/>
          <w:szCs w:val="13"/>
        </w:rPr>
        <w:t> </w:t>
      </w:r>
      <w:r w:rsidRPr="0064315F">
        <w:rPr>
          <w:rFonts w:ascii="inherit" w:eastAsia="Times New Roman" w:hAnsi="inherit" w:cs="Times New Roman"/>
          <w:b/>
          <w:bCs/>
          <w:color w:val="373739"/>
          <w:sz w:val="13"/>
          <w:szCs w:val="13"/>
          <w:bdr w:val="none" w:sz="0" w:space="0" w:color="auto" w:frame="1"/>
          <w:shd w:val="clear" w:color="auto" w:fill="FFF099"/>
        </w:rPr>
        <w:t>in</w:t>
      </w:r>
      <w:r w:rsidRPr="0064315F">
        <w:rPr>
          <w:rFonts w:ascii="Verdana" w:eastAsia="Times New Roman" w:hAnsi="Verdana" w:cs="Times New Roman"/>
          <w:color w:val="373739"/>
          <w:sz w:val="13"/>
          <w:szCs w:val="13"/>
        </w:rPr>
        <w:t xml:space="preserve"> the Arctic and that its location on top of a mountain makes it </w:t>
      </w:r>
      <w:proofErr w:type="gramStart"/>
      <w:r w:rsidRPr="0064315F">
        <w:rPr>
          <w:rFonts w:ascii="Verdana" w:eastAsia="Times New Roman" w:hAnsi="Verdana" w:cs="Times New Roman"/>
          <w:color w:val="373739"/>
          <w:sz w:val="13"/>
          <w:szCs w:val="13"/>
        </w:rPr>
        <w:t>more risky</w:t>
      </w:r>
      <w:proofErr w:type="gramEnd"/>
      <w:r w:rsidRPr="0064315F">
        <w:rPr>
          <w:rFonts w:ascii="Verdana" w:eastAsia="Times New Roman" w:hAnsi="Verdana" w:cs="Times New Roman"/>
          <w:color w:val="373739"/>
          <w:sz w:val="13"/>
          <w:szCs w:val="13"/>
        </w:rPr>
        <w:t>, as dust and water used </w:t>
      </w:r>
      <w:r w:rsidRPr="0064315F">
        <w:rPr>
          <w:rFonts w:ascii="inherit" w:eastAsia="Times New Roman" w:hAnsi="inherit" w:cs="Times New Roman"/>
          <w:b/>
          <w:bCs/>
          <w:color w:val="373739"/>
          <w:sz w:val="13"/>
          <w:szCs w:val="13"/>
          <w:bdr w:val="none" w:sz="0" w:space="0" w:color="auto" w:frame="1"/>
          <w:shd w:val="clear" w:color="auto" w:fill="FFF099"/>
        </w:rPr>
        <w:t>in</w:t>
      </w:r>
      <w:r w:rsidRPr="0064315F">
        <w:rPr>
          <w:rFonts w:ascii="Verdana" w:eastAsia="Times New Roman" w:hAnsi="Verdana" w:cs="Times New Roman"/>
          <w:color w:val="373739"/>
          <w:sz w:val="13"/>
          <w:szCs w:val="13"/>
        </w:rPr>
        <w:t> the </w:t>
      </w:r>
      <w:proofErr w:type="spellStart"/>
      <w:r w:rsidRPr="0064315F">
        <w:rPr>
          <w:rFonts w:ascii="inherit" w:eastAsia="Times New Roman" w:hAnsi="inherit" w:cs="Times New Roman"/>
          <w:b/>
          <w:bCs/>
          <w:color w:val="373739"/>
          <w:sz w:val="13"/>
          <w:szCs w:val="13"/>
          <w:bdr w:val="none" w:sz="0" w:space="0" w:color="auto" w:frame="1"/>
          <w:shd w:val="clear" w:color="auto" w:fill="FFF099"/>
        </w:rPr>
        <w:t>mining</w:t>
      </w:r>
      <w:r w:rsidRPr="0064315F">
        <w:rPr>
          <w:rFonts w:ascii="Verdana" w:eastAsia="Times New Roman" w:hAnsi="Verdana" w:cs="Times New Roman"/>
          <w:color w:val="373739"/>
          <w:sz w:val="13"/>
          <w:szCs w:val="13"/>
        </w:rPr>
        <w:t>could</w:t>
      </w:r>
      <w:proofErr w:type="spellEnd"/>
      <w:r w:rsidRPr="0064315F">
        <w:rPr>
          <w:rFonts w:ascii="Verdana" w:eastAsia="Times New Roman" w:hAnsi="Verdana" w:cs="Times New Roman"/>
          <w:color w:val="373739"/>
          <w:sz w:val="13"/>
          <w:szCs w:val="13"/>
        </w:rPr>
        <w:t xml:space="preserve"> trickle down the slopes and disseminate.</w:t>
      </w:r>
    </w:p>
    <w:p w14:paraId="2B0AAC78" w14:textId="77777777" w:rsidR="0064315F" w:rsidRPr="0064315F" w:rsidRDefault="0064315F" w:rsidP="0064315F">
      <w:pPr>
        <w:spacing w:beforeAutospacing="1" w:afterAutospacing="1"/>
        <w:textAlignment w:val="baseline"/>
        <w:rPr>
          <w:rFonts w:ascii="Verdana" w:eastAsia="Times New Roman" w:hAnsi="Verdana" w:cs="Times New Roman"/>
          <w:color w:val="373739"/>
          <w:sz w:val="13"/>
          <w:szCs w:val="13"/>
        </w:rPr>
      </w:pPr>
      <w:r w:rsidRPr="0064315F">
        <w:rPr>
          <w:rFonts w:ascii="Verdana" w:eastAsia="Times New Roman" w:hAnsi="Verdana" w:cs="Times New Roman"/>
          <w:color w:val="373739"/>
          <w:sz w:val="13"/>
          <w:szCs w:val="13"/>
        </w:rPr>
        <w:t>''This would end our picture-perfect environment,'' said Ellen Frederiksen, the sheep </w:t>
      </w:r>
      <w:r w:rsidRPr="0064315F">
        <w:rPr>
          <w:rFonts w:ascii="inherit" w:eastAsia="Times New Roman" w:hAnsi="inherit" w:cs="Times New Roman"/>
          <w:b/>
          <w:bCs/>
          <w:color w:val="373739"/>
          <w:sz w:val="13"/>
          <w:szCs w:val="13"/>
          <w:bdr w:val="none" w:sz="0" w:space="0" w:color="auto" w:frame="1"/>
          <w:shd w:val="clear" w:color="auto" w:fill="FFF099"/>
        </w:rPr>
        <w:t>farmer</w:t>
      </w:r>
      <w:r w:rsidRPr="0064315F">
        <w:rPr>
          <w:rFonts w:ascii="Verdana" w:eastAsia="Times New Roman" w:hAnsi="Verdana" w:cs="Times New Roman"/>
          <w:color w:val="373739"/>
          <w:sz w:val="13"/>
          <w:szCs w:val="13"/>
        </w:rPr>
        <w:t> </w:t>
      </w:r>
      <w:r w:rsidRPr="0064315F">
        <w:rPr>
          <w:rFonts w:ascii="inherit" w:eastAsia="Times New Roman" w:hAnsi="inherit" w:cs="Times New Roman"/>
          <w:b/>
          <w:bCs/>
          <w:color w:val="373739"/>
          <w:sz w:val="13"/>
          <w:szCs w:val="13"/>
          <w:bdr w:val="none" w:sz="0" w:space="0" w:color="auto" w:frame="1"/>
          <w:shd w:val="clear" w:color="auto" w:fill="FFF099"/>
        </w:rPr>
        <w:t>in</w:t>
      </w:r>
      <w:r w:rsidRPr="0064315F">
        <w:rPr>
          <w:rFonts w:ascii="Verdana" w:eastAsia="Times New Roman" w:hAnsi="Verdana" w:cs="Times New Roman"/>
          <w:color w:val="373739"/>
          <w:sz w:val="13"/>
          <w:szCs w:val="13"/>
        </w:rPr>
        <w:t> </w:t>
      </w:r>
      <w:proofErr w:type="spellStart"/>
      <w:r w:rsidRPr="0064315F">
        <w:rPr>
          <w:rFonts w:ascii="Verdana" w:eastAsia="Times New Roman" w:hAnsi="Verdana" w:cs="Times New Roman"/>
          <w:color w:val="373739"/>
          <w:sz w:val="13"/>
          <w:szCs w:val="13"/>
        </w:rPr>
        <w:t>Qassiarsuk</w:t>
      </w:r>
      <w:proofErr w:type="spellEnd"/>
      <w:r w:rsidRPr="0064315F">
        <w:rPr>
          <w:rFonts w:ascii="Verdana" w:eastAsia="Times New Roman" w:hAnsi="Verdana" w:cs="Times New Roman"/>
          <w:color w:val="373739"/>
          <w:sz w:val="13"/>
          <w:szCs w:val="13"/>
        </w:rPr>
        <w:t>.</w:t>
      </w:r>
    </w:p>
    <w:p w14:paraId="53874DD6" w14:textId="77777777" w:rsidR="0064315F" w:rsidRPr="0064315F" w:rsidRDefault="0064315F" w:rsidP="0064315F">
      <w:pPr>
        <w:spacing w:beforeAutospacing="1" w:afterAutospacing="1"/>
        <w:textAlignment w:val="baseline"/>
        <w:rPr>
          <w:rFonts w:ascii="Verdana" w:eastAsia="Times New Roman" w:hAnsi="Verdana" w:cs="Times New Roman"/>
          <w:color w:val="373739"/>
          <w:sz w:val="13"/>
          <w:szCs w:val="13"/>
        </w:rPr>
      </w:pPr>
      <w:r w:rsidRPr="0064315F">
        <w:rPr>
          <w:rFonts w:ascii="Verdana" w:eastAsia="Times New Roman" w:hAnsi="Verdana" w:cs="Times New Roman"/>
          <w:color w:val="373739"/>
          <w:sz w:val="13"/>
          <w:szCs w:val="13"/>
        </w:rPr>
        <w:t xml:space="preserve">On a July morning, six members of the Frederiksen clan donned snowsuits and took a boat toward </w:t>
      </w:r>
      <w:proofErr w:type="spellStart"/>
      <w:r w:rsidRPr="0064315F">
        <w:rPr>
          <w:rFonts w:ascii="Verdana" w:eastAsia="Times New Roman" w:hAnsi="Verdana" w:cs="Times New Roman"/>
          <w:color w:val="373739"/>
          <w:sz w:val="13"/>
          <w:szCs w:val="13"/>
        </w:rPr>
        <w:t>Qaqortoq</w:t>
      </w:r>
      <w:proofErr w:type="spellEnd"/>
      <w:r w:rsidRPr="0064315F">
        <w:rPr>
          <w:rFonts w:ascii="Verdana" w:eastAsia="Times New Roman" w:hAnsi="Verdana" w:cs="Times New Roman"/>
          <w:color w:val="373739"/>
          <w:sz w:val="13"/>
          <w:szCs w:val="13"/>
        </w:rPr>
        <w:t>, the municipality's largest town, joining others from across the region for the </w:t>
      </w:r>
      <w:r w:rsidRPr="0064315F">
        <w:rPr>
          <w:rFonts w:ascii="inherit" w:eastAsia="Times New Roman" w:hAnsi="inherit" w:cs="Times New Roman"/>
          <w:b/>
          <w:bCs/>
          <w:color w:val="373739"/>
          <w:sz w:val="13"/>
          <w:szCs w:val="13"/>
          <w:bdr w:val="none" w:sz="0" w:space="0" w:color="auto" w:frame="1"/>
          <w:shd w:val="clear" w:color="auto" w:fill="FFF099"/>
        </w:rPr>
        <w:t>farmers</w:t>
      </w:r>
      <w:r w:rsidRPr="0064315F">
        <w:rPr>
          <w:rFonts w:ascii="Verdana" w:eastAsia="Times New Roman" w:hAnsi="Verdana" w:cs="Times New Roman"/>
          <w:color w:val="373739"/>
          <w:sz w:val="13"/>
          <w:szCs w:val="13"/>
        </w:rPr>
        <w:t>' annual meeting.</w:t>
      </w:r>
    </w:p>
    <w:p w14:paraId="08C1E735" w14:textId="77777777" w:rsidR="0064315F" w:rsidRPr="0064315F" w:rsidRDefault="0064315F" w:rsidP="0064315F">
      <w:pPr>
        <w:spacing w:beforeAutospacing="1" w:afterAutospacing="1"/>
        <w:textAlignment w:val="baseline"/>
        <w:rPr>
          <w:rFonts w:ascii="Verdana" w:eastAsia="Times New Roman" w:hAnsi="Verdana" w:cs="Times New Roman"/>
          <w:color w:val="373739"/>
          <w:sz w:val="13"/>
          <w:szCs w:val="13"/>
        </w:rPr>
      </w:pPr>
      <w:r w:rsidRPr="0064315F">
        <w:rPr>
          <w:rFonts w:ascii="Verdana" w:eastAsia="Times New Roman" w:hAnsi="Verdana" w:cs="Times New Roman"/>
          <w:color w:val="373739"/>
          <w:sz w:val="13"/>
          <w:szCs w:val="13"/>
        </w:rPr>
        <w:t>It is a close-knit community, but </w:t>
      </w:r>
      <w:r w:rsidRPr="0064315F">
        <w:rPr>
          <w:rFonts w:ascii="inherit" w:eastAsia="Times New Roman" w:hAnsi="inherit" w:cs="Times New Roman"/>
          <w:b/>
          <w:bCs/>
          <w:color w:val="373739"/>
          <w:sz w:val="13"/>
          <w:szCs w:val="13"/>
          <w:bdr w:val="none" w:sz="0" w:space="0" w:color="auto" w:frame="1"/>
          <w:shd w:val="clear" w:color="auto" w:fill="FFF099"/>
        </w:rPr>
        <w:t>mining</w:t>
      </w:r>
      <w:r w:rsidRPr="0064315F">
        <w:rPr>
          <w:rFonts w:ascii="Verdana" w:eastAsia="Times New Roman" w:hAnsi="Verdana" w:cs="Times New Roman"/>
          <w:color w:val="373739"/>
          <w:sz w:val="13"/>
          <w:szCs w:val="13"/>
        </w:rPr>
        <w:t> has been dividing it: 30 of the 50 farming families have written an open letter to the government, Parliament and local institutions to express their disapproval and fears. Those who support the </w:t>
      </w:r>
      <w:r w:rsidRPr="0064315F">
        <w:rPr>
          <w:rFonts w:ascii="inherit" w:eastAsia="Times New Roman" w:hAnsi="inherit" w:cs="Times New Roman"/>
          <w:b/>
          <w:bCs/>
          <w:color w:val="373739"/>
          <w:sz w:val="13"/>
          <w:szCs w:val="13"/>
          <w:bdr w:val="none" w:sz="0" w:space="0" w:color="auto" w:frame="1"/>
          <w:shd w:val="clear" w:color="auto" w:fill="FFF099"/>
        </w:rPr>
        <w:t>mining</w:t>
      </w:r>
      <w:r w:rsidRPr="0064315F">
        <w:rPr>
          <w:rFonts w:ascii="Verdana" w:eastAsia="Times New Roman" w:hAnsi="Verdana" w:cs="Times New Roman"/>
          <w:color w:val="373739"/>
          <w:sz w:val="13"/>
          <w:szCs w:val="13"/>
        </w:rPr>
        <w:t> say the region needs some form of development.</w:t>
      </w:r>
    </w:p>
    <w:p w14:paraId="11CF9547" w14:textId="77777777" w:rsidR="0064315F" w:rsidRPr="0064315F" w:rsidRDefault="0064315F" w:rsidP="0064315F">
      <w:pPr>
        <w:spacing w:beforeAutospacing="1" w:afterAutospacing="1"/>
        <w:textAlignment w:val="baseline"/>
        <w:rPr>
          <w:rFonts w:ascii="Verdana" w:eastAsia="Times New Roman" w:hAnsi="Verdana" w:cs="Times New Roman"/>
          <w:color w:val="373739"/>
          <w:sz w:val="13"/>
          <w:szCs w:val="13"/>
        </w:rPr>
      </w:pPr>
      <w:r w:rsidRPr="0064315F">
        <w:rPr>
          <w:rFonts w:ascii="Verdana" w:eastAsia="Times New Roman" w:hAnsi="Verdana" w:cs="Times New Roman"/>
          <w:color w:val="373739"/>
          <w:sz w:val="13"/>
          <w:szCs w:val="13"/>
        </w:rPr>
        <w:t xml:space="preserve">Jorgen </w:t>
      </w:r>
      <w:proofErr w:type="spellStart"/>
      <w:r w:rsidRPr="0064315F">
        <w:rPr>
          <w:rFonts w:ascii="Verdana" w:eastAsia="Times New Roman" w:hAnsi="Verdana" w:cs="Times New Roman"/>
          <w:color w:val="373739"/>
          <w:sz w:val="13"/>
          <w:szCs w:val="13"/>
        </w:rPr>
        <w:t>Waever</w:t>
      </w:r>
      <w:proofErr w:type="spellEnd"/>
      <w:r w:rsidRPr="0064315F">
        <w:rPr>
          <w:rFonts w:ascii="Verdana" w:eastAsia="Times New Roman" w:hAnsi="Verdana" w:cs="Times New Roman"/>
          <w:color w:val="373739"/>
          <w:sz w:val="13"/>
          <w:szCs w:val="13"/>
        </w:rPr>
        <w:t xml:space="preserve"> Johansen, the regional mayor, opened the meeting by congratulating the </w:t>
      </w:r>
      <w:r w:rsidRPr="0064315F">
        <w:rPr>
          <w:rFonts w:ascii="inherit" w:eastAsia="Times New Roman" w:hAnsi="inherit" w:cs="Times New Roman"/>
          <w:b/>
          <w:bCs/>
          <w:color w:val="373739"/>
          <w:sz w:val="13"/>
          <w:szCs w:val="13"/>
          <w:bdr w:val="none" w:sz="0" w:space="0" w:color="auto" w:frame="1"/>
          <w:shd w:val="clear" w:color="auto" w:fill="FFF099"/>
        </w:rPr>
        <w:t>farmers</w:t>
      </w:r>
      <w:r w:rsidRPr="0064315F">
        <w:rPr>
          <w:rFonts w:ascii="Verdana" w:eastAsia="Times New Roman" w:hAnsi="Verdana" w:cs="Times New Roman"/>
          <w:color w:val="373739"/>
          <w:sz w:val="13"/>
          <w:szCs w:val="13"/>
        </w:rPr>
        <w:t xml:space="preserve"> for how well they handled the rough winter. Quickly, though, he moved on to address the </w:t>
      </w:r>
      <w:proofErr w:type="spellStart"/>
      <w:r w:rsidRPr="0064315F">
        <w:rPr>
          <w:rFonts w:ascii="Verdana" w:eastAsia="Times New Roman" w:hAnsi="Verdana" w:cs="Times New Roman"/>
          <w:color w:val="373739"/>
          <w:sz w:val="13"/>
          <w:szCs w:val="13"/>
        </w:rPr>
        <w:t>Unesco</w:t>
      </w:r>
      <w:proofErr w:type="spellEnd"/>
      <w:r w:rsidRPr="0064315F">
        <w:rPr>
          <w:rFonts w:ascii="Verdana" w:eastAsia="Times New Roman" w:hAnsi="Verdana" w:cs="Times New Roman"/>
          <w:color w:val="373739"/>
          <w:sz w:val="13"/>
          <w:szCs w:val="13"/>
        </w:rPr>
        <w:t xml:space="preserve"> application as well as the opportunities </w:t>
      </w:r>
      <w:r w:rsidRPr="0064315F">
        <w:rPr>
          <w:rFonts w:ascii="inherit" w:eastAsia="Times New Roman" w:hAnsi="inherit" w:cs="Times New Roman"/>
          <w:b/>
          <w:bCs/>
          <w:color w:val="373739"/>
          <w:sz w:val="13"/>
          <w:szCs w:val="13"/>
          <w:bdr w:val="none" w:sz="0" w:space="0" w:color="auto" w:frame="1"/>
          <w:shd w:val="clear" w:color="auto" w:fill="FFF099"/>
        </w:rPr>
        <w:t>mining</w:t>
      </w:r>
      <w:r w:rsidRPr="0064315F">
        <w:rPr>
          <w:rFonts w:ascii="Verdana" w:eastAsia="Times New Roman" w:hAnsi="Verdana" w:cs="Times New Roman"/>
          <w:color w:val="373739"/>
          <w:sz w:val="13"/>
          <w:szCs w:val="13"/>
        </w:rPr>
        <w:t> would offer.</w:t>
      </w:r>
    </w:p>
    <w:p w14:paraId="639E8109" w14:textId="77777777" w:rsidR="0064315F" w:rsidRPr="0064315F" w:rsidRDefault="0064315F" w:rsidP="0064315F">
      <w:pPr>
        <w:spacing w:before="100" w:beforeAutospacing="1" w:after="100" w:afterAutospacing="1"/>
        <w:textAlignment w:val="baseline"/>
        <w:rPr>
          <w:rFonts w:ascii="Verdana" w:eastAsia="Times New Roman" w:hAnsi="Verdana" w:cs="Times New Roman"/>
          <w:color w:val="373739"/>
          <w:sz w:val="13"/>
          <w:szCs w:val="13"/>
        </w:rPr>
      </w:pPr>
      <w:r w:rsidRPr="0064315F">
        <w:rPr>
          <w:rFonts w:ascii="Verdana" w:eastAsia="Times New Roman" w:hAnsi="Verdana" w:cs="Times New Roman"/>
          <w:color w:val="373739"/>
          <w:sz w:val="13"/>
          <w:szCs w:val="13"/>
        </w:rPr>
        <w:t>''Without this, how will we create the jobs and tax money that this country so desperately needs?'' he asked.</w:t>
      </w:r>
    </w:p>
    <w:p w14:paraId="52C9119B" w14:textId="77777777" w:rsidR="0064315F" w:rsidRPr="0064315F" w:rsidRDefault="0064315F" w:rsidP="0064315F">
      <w:pPr>
        <w:spacing w:beforeAutospacing="1" w:afterAutospacing="1"/>
        <w:textAlignment w:val="baseline"/>
        <w:rPr>
          <w:rFonts w:ascii="Verdana" w:eastAsia="Times New Roman" w:hAnsi="Verdana" w:cs="Times New Roman"/>
          <w:color w:val="373739"/>
          <w:sz w:val="13"/>
          <w:szCs w:val="13"/>
        </w:rPr>
      </w:pPr>
      <w:r w:rsidRPr="0064315F">
        <w:rPr>
          <w:rFonts w:ascii="Verdana" w:eastAsia="Times New Roman" w:hAnsi="Verdana" w:cs="Times New Roman"/>
          <w:color w:val="373739"/>
          <w:sz w:val="13"/>
          <w:szCs w:val="13"/>
        </w:rPr>
        <w:t>The meeting was then turned </w:t>
      </w:r>
      <w:r w:rsidRPr="0064315F">
        <w:rPr>
          <w:rFonts w:ascii="inherit" w:eastAsia="Times New Roman" w:hAnsi="inherit" w:cs="Times New Roman"/>
          <w:b/>
          <w:bCs/>
          <w:color w:val="373739"/>
          <w:sz w:val="13"/>
          <w:szCs w:val="13"/>
          <w:bdr w:val="none" w:sz="0" w:space="0" w:color="auto" w:frame="1"/>
          <w:shd w:val="clear" w:color="auto" w:fill="FFF099"/>
        </w:rPr>
        <w:t>over</w:t>
      </w:r>
      <w:r w:rsidRPr="0064315F">
        <w:rPr>
          <w:rFonts w:ascii="Verdana" w:eastAsia="Times New Roman" w:hAnsi="Verdana" w:cs="Times New Roman"/>
          <w:color w:val="373739"/>
          <w:sz w:val="13"/>
          <w:szCs w:val="13"/>
        </w:rPr>
        <w:t> to the </w:t>
      </w:r>
      <w:r w:rsidRPr="0064315F">
        <w:rPr>
          <w:rFonts w:ascii="inherit" w:eastAsia="Times New Roman" w:hAnsi="inherit" w:cs="Times New Roman"/>
          <w:b/>
          <w:bCs/>
          <w:color w:val="373739"/>
          <w:sz w:val="13"/>
          <w:szCs w:val="13"/>
          <w:bdr w:val="none" w:sz="0" w:space="0" w:color="auto" w:frame="1"/>
          <w:shd w:val="clear" w:color="auto" w:fill="FFF099"/>
        </w:rPr>
        <w:t>farmers</w:t>
      </w:r>
      <w:r w:rsidRPr="0064315F">
        <w:rPr>
          <w:rFonts w:ascii="Verdana" w:eastAsia="Times New Roman" w:hAnsi="Verdana" w:cs="Times New Roman"/>
          <w:color w:val="373739"/>
          <w:sz w:val="13"/>
          <w:szCs w:val="13"/>
        </w:rPr>
        <w:t> to discuss business: shipping dates for meat, the ordering of grain and the surge </w:t>
      </w:r>
      <w:r w:rsidRPr="0064315F">
        <w:rPr>
          <w:rFonts w:ascii="inherit" w:eastAsia="Times New Roman" w:hAnsi="inherit" w:cs="Times New Roman"/>
          <w:b/>
          <w:bCs/>
          <w:color w:val="373739"/>
          <w:sz w:val="13"/>
          <w:szCs w:val="13"/>
          <w:bdr w:val="none" w:sz="0" w:space="0" w:color="auto" w:frame="1"/>
          <w:shd w:val="clear" w:color="auto" w:fill="FFF099"/>
        </w:rPr>
        <w:t>in</w:t>
      </w:r>
      <w:r w:rsidRPr="0064315F">
        <w:rPr>
          <w:rFonts w:ascii="Verdana" w:eastAsia="Times New Roman" w:hAnsi="Verdana" w:cs="Times New Roman"/>
          <w:color w:val="373739"/>
          <w:sz w:val="13"/>
          <w:szCs w:val="13"/>
        </w:rPr>
        <w:t> wild polar bear attacks on the sheep.</w:t>
      </w:r>
    </w:p>
    <w:p w14:paraId="06B55143" w14:textId="77777777" w:rsidR="0064315F" w:rsidRPr="0064315F" w:rsidRDefault="0064315F" w:rsidP="0064315F">
      <w:pPr>
        <w:spacing w:beforeAutospacing="1" w:afterAutospacing="1"/>
        <w:textAlignment w:val="baseline"/>
        <w:rPr>
          <w:rFonts w:ascii="Verdana" w:eastAsia="Times New Roman" w:hAnsi="Verdana" w:cs="Times New Roman"/>
          <w:color w:val="373739"/>
          <w:sz w:val="13"/>
          <w:szCs w:val="13"/>
        </w:rPr>
      </w:pPr>
      <w:r w:rsidRPr="0064315F">
        <w:rPr>
          <w:rFonts w:ascii="Verdana" w:eastAsia="Times New Roman" w:hAnsi="Verdana" w:cs="Times New Roman"/>
          <w:color w:val="373739"/>
          <w:sz w:val="13"/>
          <w:szCs w:val="13"/>
        </w:rPr>
        <w:t>''No one dares put up their hand to bring up the </w:t>
      </w:r>
      <w:r w:rsidRPr="0064315F">
        <w:rPr>
          <w:rFonts w:ascii="inherit" w:eastAsia="Times New Roman" w:hAnsi="inherit" w:cs="Times New Roman"/>
          <w:b/>
          <w:bCs/>
          <w:color w:val="373739"/>
          <w:sz w:val="13"/>
          <w:szCs w:val="13"/>
          <w:bdr w:val="none" w:sz="0" w:space="0" w:color="auto" w:frame="1"/>
          <w:shd w:val="clear" w:color="auto" w:fill="FFF099"/>
        </w:rPr>
        <w:t>mines</w:t>
      </w:r>
      <w:r w:rsidRPr="0064315F">
        <w:rPr>
          <w:rFonts w:ascii="Verdana" w:eastAsia="Times New Roman" w:hAnsi="Verdana" w:cs="Times New Roman"/>
          <w:color w:val="373739"/>
          <w:sz w:val="13"/>
          <w:szCs w:val="13"/>
        </w:rPr>
        <w:t xml:space="preserve"> because they know it'll cause mayhem,'' Agathe </w:t>
      </w:r>
      <w:proofErr w:type="spellStart"/>
      <w:r w:rsidRPr="0064315F">
        <w:rPr>
          <w:rFonts w:ascii="Verdana" w:eastAsia="Times New Roman" w:hAnsi="Verdana" w:cs="Times New Roman"/>
          <w:color w:val="373739"/>
          <w:sz w:val="13"/>
          <w:szCs w:val="13"/>
        </w:rPr>
        <w:t>Devisme</w:t>
      </w:r>
      <w:proofErr w:type="spellEnd"/>
      <w:r w:rsidRPr="0064315F">
        <w:rPr>
          <w:rFonts w:ascii="Verdana" w:eastAsia="Times New Roman" w:hAnsi="Verdana" w:cs="Times New Roman"/>
          <w:color w:val="373739"/>
          <w:sz w:val="13"/>
          <w:szCs w:val="13"/>
        </w:rPr>
        <w:t>, a </w:t>
      </w:r>
      <w:r w:rsidRPr="0064315F">
        <w:rPr>
          <w:rFonts w:ascii="inherit" w:eastAsia="Times New Roman" w:hAnsi="inherit" w:cs="Times New Roman"/>
          <w:b/>
          <w:bCs/>
          <w:color w:val="373739"/>
          <w:sz w:val="13"/>
          <w:szCs w:val="13"/>
          <w:bdr w:val="none" w:sz="0" w:space="0" w:color="auto" w:frame="1"/>
          <w:shd w:val="clear" w:color="auto" w:fill="FFF099"/>
        </w:rPr>
        <w:t>farmer</w:t>
      </w:r>
      <w:r w:rsidRPr="0064315F">
        <w:rPr>
          <w:rFonts w:ascii="Verdana" w:eastAsia="Times New Roman" w:hAnsi="Verdana" w:cs="Times New Roman"/>
          <w:color w:val="373739"/>
          <w:sz w:val="13"/>
          <w:szCs w:val="13"/>
        </w:rPr>
        <w:t>, said. If </w:t>
      </w:r>
      <w:r w:rsidRPr="0064315F">
        <w:rPr>
          <w:rFonts w:ascii="inherit" w:eastAsia="Times New Roman" w:hAnsi="inherit" w:cs="Times New Roman"/>
          <w:b/>
          <w:bCs/>
          <w:color w:val="373739"/>
          <w:sz w:val="13"/>
          <w:szCs w:val="13"/>
          <w:bdr w:val="none" w:sz="0" w:space="0" w:color="auto" w:frame="1"/>
          <w:shd w:val="clear" w:color="auto" w:fill="FFF099"/>
        </w:rPr>
        <w:t>Greenland</w:t>
      </w:r>
      <w:r w:rsidRPr="0064315F">
        <w:rPr>
          <w:rFonts w:ascii="Verdana" w:eastAsia="Times New Roman" w:hAnsi="Verdana" w:cs="Times New Roman"/>
          <w:color w:val="373739"/>
          <w:sz w:val="13"/>
          <w:szCs w:val="13"/>
        </w:rPr>
        <w:t> </w:t>
      </w:r>
      <w:r w:rsidRPr="0064315F">
        <w:rPr>
          <w:rFonts w:ascii="inherit" w:eastAsia="Times New Roman" w:hAnsi="inherit" w:cs="Times New Roman"/>
          <w:b/>
          <w:bCs/>
          <w:color w:val="373739"/>
          <w:sz w:val="13"/>
          <w:szCs w:val="13"/>
          <w:bdr w:val="none" w:sz="0" w:space="0" w:color="auto" w:frame="1"/>
          <w:shd w:val="clear" w:color="auto" w:fill="FFF099"/>
        </w:rPr>
        <w:t>Minerals</w:t>
      </w:r>
      <w:r w:rsidRPr="0064315F">
        <w:rPr>
          <w:rFonts w:ascii="Verdana" w:eastAsia="Times New Roman" w:hAnsi="Verdana" w:cs="Times New Roman"/>
          <w:color w:val="373739"/>
          <w:sz w:val="13"/>
          <w:szCs w:val="13"/>
        </w:rPr>
        <w:t> and Energy's uranium </w:t>
      </w:r>
      <w:r w:rsidRPr="0064315F">
        <w:rPr>
          <w:rFonts w:ascii="inherit" w:eastAsia="Times New Roman" w:hAnsi="inherit" w:cs="Times New Roman"/>
          <w:b/>
          <w:bCs/>
          <w:color w:val="373739"/>
          <w:sz w:val="13"/>
          <w:szCs w:val="13"/>
          <w:bdr w:val="none" w:sz="0" w:space="0" w:color="auto" w:frame="1"/>
          <w:shd w:val="clear" w:color="auto" w:fill="FFF099"/>
        </w:rPr>
        <w:t>mining</w:t>
      </w:r>
      <w:r w:rsidRPr="0064315F">
        <w:rPr>
          <w:rFonts w:ascii="Verdana" w:eastAsia="Times New Roman" w:hAnsi="Verdana" w:cs="Times New Roman"/>
          <w:color w:val="373739"/>
          <w:sz w:val="13"/>
          <w:szCs w:val="13"/>
        </w:rPr>
        <w:t> project moves forward, she is one of the </w:t>
      </w:r>
      <w:r w:rsidRPr="0064315F">
        <w:rPr>
          <w:rFonts w:ascii="inherit" w:eastAsia="Times New Roman" w:hAnsi="inherit" w:cs="Times New Roman"/>
          <w:b/>
          <w:bCs/>
          <w:color w:val="373739"/>
          <w:sz w:val="13"/>
          <w:szCs w:val="13"/>
          <w:bdr w:val="none" w:sz="0" w:space="0" w:color="auto" w:frame="1"/>
          <w:shd w:val="clear" w:color="auto" w:fill="FFF099"/>
        </w:rPr>
        <w:t>farmers</w:t>
      </w:r>
      <w:r w:rsidRPr="0064315F">
        <w:rPr>
          <w:rFonts w:ascii="Verdana" w:eastAsia="Times New Roman" w:hAnsi="Verdana" w:cs="Times New Roman"/>
          <w:color w:val="373739"/>
          <w:sz w:val="13"/>
          <w:szCs w:val="13"/>
        </w:rPr>
        <w:t> who will be forced to abandon her land, where she also runs a bed-and-breakfast.</w:t>
      </w:r>
    </w:p>
    <w:p w14:paraId="74FB24AB" w14:textId="77777777" w:rsidR="0064315F" w:rsidRPr="0064315F" w:rsidRDefault="0064315F" w:rsidP="0064315F">
      <w:pPr>
        <w:spacing w:beforeAutospacing="1" w:afterAutospacing="1"/>
        <w:textAlignment w:val="baseline"/>
        <w:rPr>
          <w:rFonts w:ascii="Verdana" w:eastAsia="Times New Roman" w:hAnsi="Verdana" w:cs="Times New Roman"/>
          <w:color w:val="373739"/>
          <w:sz w:val="13"/>
          <w:szCs w:val="13"/>
        </w:rPr>
      </w:pPr>
      <w:r w:rsidRPr="0064315F">
        <w:rPr>
          <w:rFonts w:ascii="Verdana" w:eastAsia="Times New Roman" w:hAnsi="Verdana" w:cs="Times New Roman"/>
          <w:color w:val="373739"/>
          <w:sz w:val="13"/>
          <w:szCs w:val="13"/>
        </w:rPr>
        <w:t>''Here </w:t>
      </w:r>
      <w:r w:rsidRPr="0064315F">
        <w:rPr>
          <w:rFonts w:ascii="inherit" w:eastAsia="Times New Roman" w:hAnsi="inherit" w:cs="Times New Roman"/>
          <w:b/>
          <w:bCs/>
          <w:color w:val="373739"/>
          <w:sz w:val="13"/>
          <w:szCs w:val="13"/>
          <w:bdr w:val="none" w:sz="0" w:space="0" w:color="auto" w:frame="1"/>
          <w:shd w:val="clear" w:color="auto" w:fill="FFF099"/>
        </w:rPr>
        <w:t>in</w:t>
      </w:r>
      <w:r w:rsidRPr="0064315F">
        <w:rPr>
          <w:rFonts w:ascii="Verdana" w:eastAsia="Times New Roman" w:hAnsi="Verdana" w:cs="Times New Roman"/>
          <w:color w:val="373739"/>
          <w:sz w:val="13"/>
          <w:szCs w:val="13"/>
        </w:rPr>
        <w:t> </w:t>
      </w:r>
      <w:r w:rsidRPr="0064315F">
        <w:rPr>
          <w:rFonts w:ascii="inherit" w:eastAsia="Times New Roman" w:hAnsi="inherit" w:cs="Times New Roman"/>
          <w:b/>
          <w:bCs/>
          <w:color w:val="373739"/>
          <w:sz w:val="13"/>
          <w:szCs w:val="13"/>
          <w:bdr w:val="none" w:sz="0" w:space="0" w:color="auto" w:frame="1"/>
          <w:shd w:val="clear" w:color="auto" w:fill="FFF099"/>
        </w:rPr>
        <w:t>Greenland</w:t>
      </w:r>
      <w:r w:rsidRPr="0064315F">
        <w:rPr>
          <w:rFonts w:ascii="Verdana" w:eastAsia="Times New Roman" w:hAnsi="Verdana" w:cs="Times New Roman"/>
          <w:color w:val="373739"/>
          <w:sz w:val="13"/>
          <w:szCs w:val="13"/>
        </w:rPr>
        <w:t>, no one owns the land,'' she said. She means that literally: Land </w:t>
      </w:r>
      <w:r w:rsidRPr="0064315F">
        <w:rPr>
          <w:rFonts w:ascii="inherit" w:eastAsia="Times New Roman" w:hAnsi="inherit" w:cs="Times New Roman"/>
          <w:b/>
          <w:bCs/>
          <w:color w:val="373739"/>
          <w:sz w:val="13"/>
          <w:szCs w:val="13"/>
          <w:bdr w:val="none" w:sz="0" w:space="0" w:color="auto" w:frame="1"/>
          <w:shd w:val="clear" w:color="auto" w:fill="FFF099"/>
        </w:rPr>
        <w:t>in</w:t>
      </w:r>
      <w:r w:rsidRPr="0064315F">
        <w:rPr>
          <w:rFonts w:ascii="Verdana" w:eastAsia="Times New Roman" w:hAnsi="Verdana" w:cs="Times New Roman"/>
          <w:color w:val="373739"/>
          <w:sz w:val="13"/>
          <w:szCs w:val="13"/>
        </w:rPr>
        <w:t> </w:t>
      </w:r>
      <w:r w:rsidRPr="0064315F">
        <w:rPr>
          <w:rFonts w:ascii="inherit" w:eastAsia="Times New Roman" w:hAnsi="inherit" w:cs="Times New Roman"/>
          <w:b/>
          <w:bCs/>
          <w:color w:val="373739"/>
          <w:sz w:val="13"/>
          <w:szCs w:val="13"/>
          <w:bdr w:val="none" w:sz="0" w:space="0" w:color="auto" w:frame="1"/>
          <w:shd w:val="clear" w:color="auto" w:fill="FFF099"/>
        </w:rPr>
        <w:t>Greenland</w:t>
      </w:r>
      <w:r w:rsidRPr="0064315F">
        <w:rPr>
          <w:rFonts w:ascii="Verdana" w:eastAsia="Times New Roman" w:hAnsi="Verdana" w:cs="Times New Roman"/>
          <w:color w:val="373739"/>
          <w:sz w:val="13"/>
          <w:szCs w:val="13"/>
        </w:rPr>
        <w:t> is communally owned. ''</w:t>
      </w:r>
      <w:proofErr w:type="gramStart"/>
      <w:r w:rsidRPr="0064315F">
        <w:rPr>
          <w:rFonts w:ascii="Verdana" w:eastAsia="Times New Roman" w:hAnsi="Verdana" w:cs="Times New Roman"/>
          <w:color w:val="373739"/>
          <w:sz w:val="13"/>
          <w:szCs w:val="13"/>
        </w:rPr>
        <w:t>So</w:t>
      </w:r>
      <w:proofErr w:type="gramEnd"/>
      <w:r w:rsidRPr="0064315F">
        <w:rPr>
          <w:rFonts w:ascii="Verdana" w:eastAsia="Times New Roman" w:hAnsi="Verdana" w:cs="Times New Roman"/>
          <w:color w:val="373739"/>
          <w:sz w:val="13"/>
          <w:szCs w:val="13"/>
        </w:rPr>
        <w:t xml:space="preserve"> my husband and I found out they had granted G.M.E. an exploration license on our farmland, without our permission.''</w:t>
      </w:r>
    </w:p>
    <w:p w14:paraId="61BAB033" w14:textId="77777777" w:rsidR="0064315F" w:rsidRPr="0064315F" w:rsidRDefault="0064315F" w:rsidP="0064315F">
      <w:pPr>
        <w:spacing w:beforeAutospacing="1" w:afterAutospacing="1"/>
        <w:textAlignment w:val="baseline"/>
        <w:rPr>
          <w:rFonts w:ascii="Verdana" w:eastAsia="Times New Roman" w:hAnsi="Verdana" w:cs="Times New Roman"/>
          <w:color w:val="373739"/>
          <w:sz w:val="13"/>
          <w:szCs w:val="13"/>
        </w:rPr>
      </w:pPr>
      <w:r w:rsidRPr="0064315F">
        <w:rPr>
          <w:rFonts w:ascii="inherit" w:eastAsia="Times New Roman" w:hAnsi="inherit" w:cs="Times New Roman"/>
          <w:b/>
          <w:bCs/>
          <w:color w:val="373739"/>
          <w:sz w:val="13"/>
          <w:szCs w:val="13"/>
          <w:bdr w:val="none" w:sz="0" w:space="0" w:color="auto" w:frame="1"/>
          <w:shd w:val="clear" w:color="auto" w:fill="FFF099"/>
        </w:rPr>
        <w:t>In</w:t>
      </w:r>
      <w:r w:rsidRPr="0064315F">
        <w:rPr>
          <w:rFonts w:ascii="Verdana" w:eastAsia="Times New Roman" w:hAnsi="Verdana" w:cs="Times New Roman"/>
          <w:color w:val="373739"/>
          <w:sz w:val="13"/>
          <w:szCs w:val="13"/>
        </w:rPr>
        <w:t xml:space="preserve"> a feasibility plan, Lake </w:t>
      </w:r>
      <w:proofErr w:type="spellStart"/>
      <w:r w:rsidRPr="0064315F">
        <w:rPr>
          <w:rFonts w:ascii="Verdana" w:eastAsia="Times New Roman" w:hAnsi="Verdana" w:cs="Times New Roman"/>
          <w:color w:val="373739"/>
          <w:sz w:val="13"/>
          <w:szCs w:val="13"/>
        </w:rPr>
        <w:t>Taseq</w:t>
      </w:r>
      <w:proofErr w:type="spellEnd"/>
      <w:r w:rsidRPr="0064315F">
        <w:rPr>
          <w:rFonts w:ascii="Verdana" w:eastAsia="Times New Roman" w:hAnsi="Verdana" w:cs="Times New Roman"/>
          <w:color w:val="373739"/>
          <w:sz w:val="13"/>
          <w:szCs w:val="13"/>
        </w:rPr>
        <w:t>, which sits at the center of the grazing area for seven farms, is to be used for uranium </w:t>
      </w:r>
      <w:r w:rsidRPr="0064315F">
        <w:rPr>
          <w:rFonts w:ascii="inherit" w:eastAsia="Times New Roman" w:hAnsi="inherit" w:cs="Times New Roman"/>
          <w:b/>
          <w:bCs/>
          <w:color w:val="373739"/>
          <w:sz w:val="13"/>
          <w:szCs w:val="13"/>
          <w:bdr w:val="none" w:sz="0" w:space="0" w:color="auto" w:frame="1"/>
          <w:shd w:val="clear" w:color="auto" w:fill="FFF099"/>
        </w:rPr>
        <w:t>mineral</w:t>
      </w:r>
      <w:r w:rsidRPr="0064315F">
        <w:rPr>
          <w:rFonts w:ascii="Verdana" w:eastAsia="Times New Roman" w:hAnsi="Verdana" w:cs="Times New Roman"/>
          <w:color w:val="373739"/>
          <w:sz w:val="13"/>
          <w:szCs w:val="13"/>
        </w:rPr>
        <w:t> tailings. ''When I think of the </w:t>
      </w:r>
      <w:r w:rsidRPr="0064315F">
        <w:rPr>
          <w:rFonts w:ascii="inherit" w:eastAsia="Times New Roman" w:hAnsi="inherit" w:cs="Times New Roman"/>
          <w:b/>
          <w:bCs/>
          <w:color w:val="373739"/>
          <w:sz w:val="13"/>
          <w:szCs w:val="13"/>
          <w:bdr w:val="none" w:sz="0" w:space="0" w:color="auto" w:frame="1"/>
          <w:shd w:val="clear" w:color="auto" w:fill="FFF099"/>
        </w:rPr>
        <w:t>mine</w:t>
      </w:r>
      <w:r w:rsidRPr="0064315F">
        <w:rPr>
          <w:rFonts w:ascii="Verdana" w:eastAsia="Times New Roman" w:hAnsi="Verdana" w:cs="Times New Roman"/>
          <w:color w:val="373739"/>
          <w:sz w:val="13"/>
          <w:szCs w:val="13"/>
        </w:rPr>
        <w:t>, all I see is gray, gray dust covering my life, my region and everything </w:t>
      </w:r>
      <w:r w:rsidRPr="0064315F">
        <w:rPr>
          <w:rFonts w:ascii="inherit" w:eastAsia="Times New Roman" w:hAnsi="inherit" w:cs="Times New Roman"/>
          <w:b/>
          <w:bCs/>
          <w:color w:val="373739"/>
          <w:sz w:val="13"/>
          <w:szCs w:val="13"/>
          <w:bdr w:val="none" w:sz="0" w:space="0" w:color="auto" w:frame="1"/>
          <w:shd w:val="clear" w:color="auto" w:fill="FFF099"/>
        </w:rPr>
        <w:t>in</w:t>
      </w:r>
      <w:r w:rsidRPr="0064315F">
        <w:rPr>
          <w:rFonts w:ascii="Verdana" w:eastAsia="Times New Roman" w:hAnsi="Verdana" w:cs="Times New Roman"/>
          <w:color w:val="373739"/>
          <w:sz w:val="13"/>
          <w:szCs w:val="13"/>
        </w:rPr>
        <w:t xml:space="preserve"> sight,'' Mrs. </w:t>
      </w:r>
      <w:proofErr w:type="spellStart"/>
      <w:r w:rsidRPr="0064315F">
        <w:rPr>
          <w:rFonts w:ascii="Verdana" w:eastAsia="Times New Roman" w:hAnsi="Verdana" w:cs="Times New Roman"/>
          <w:color w:val="373739"/>
          <w:sz w:val="13"/>
          <w:szCs w:val="13"/>
        </w:rPr>
        <w:t>Devisme</w:t>
      </w:r>
      <w:proofErr w:type="spellEnd"/>
      <w:r w:rsidRPr="0064315F">
        <w:rPr>
          <w:rFonts w:ascii="Verdana" w:eastAsia="Times New Roman" w:hAnsi="Verdana" w:cs="Times New Roman"/>
          <w:color w:val="373739"/>
          <w:sz w:val="13"/>
          <w:szCs w:val="13"/>
        </w:rPr>
        <w:t xml:space="preserve"> said.</w:t>
      </w:r>
    </w:p>
    <w:p w14:paraId="52068CF0" w14:textId="77777777" w:rsidR="0064315F" w:rsidRPr="0064315F" w:rsidRDefault="0064315F" w:rsidP="0064315F">
      <w:pPr>
        <w:spacing w:beforeAutospacing="1" w:afterAutospacing="1"/>
        <w:textAlignment w:val="baseline"/>
        <w:rPr>
          <w:rFonts w:ascii="Verdana" w:eastAsia="Times New Roman" w:hAnsi="Verdana" w:cs="Times New Roman"/>
          <w:color w:val="373739"/>
          <w:sz w:val="13"/>
          <w:szCs w:val="13"/>
        </w:rPr>
      </w:pPr>
      <w:r w:rsidRPr="0064315F">
        <w:rPr>
          <w:rFonts w:ascii="Verdana" w:eastAsia="Times New Roman" w:hAnsi="Verdana" w:cs="Times New Roman"/>
          <w:color w:val="373739"/>
          <w:sz w:val="13"/>
          <w:szCs w:val="13"/>
        </w:rPr>
        <w:t>But Mrs. Nielsen, the </w:t>
      </w:r>
      <w:r w:rsidRPr="0064315F">
        <w:rPr>
          <w:rFonts w:ascii="inherit" w:eastAsia="Times New Roman" w:hAnsi="inherit" w:cs="Times New Roman"/>
          <w:b/>
          <w:bCs/>
          <w:color w:val="373739"/>
          <w:sz w:val="13"/>
          <w:szCs w:val="13"/>
          <w:bdr w:val="none" w:sz="0" w:space="0" w:color="auto" w:frame="1"/>
          <w:shd w:val="clear" w:color="auto" w:fill="FFF099"/>
        </w:rPr>
        <w:t>mining</w:t>
      </w:r>
      <w:r w:rsidRPr="0064315F">
        <w:rPr>
          <w:rFonts w:ascii="Verdana" w:eastAsia="Times New Roman" w:hAnsi="Verdana" w:cs="Times New Roman"/>
          <w:color w:val="373739"/>
          <w:sz w:val="13"/>
          <w:szCs w:val="13"/>
        </w:rPr>
        <w:t> consultant, said it was unlikely that the company would be able to begin the exploration phase within a decade.</w:t>
      </w:r>
    </w:p>
    <w:p w14:paraId="6059A90E" w14:textId="77777777" w:rsidR="0064315F" w:rsidRPr="0064315F" w:rsidRDefault="0064315F" w:rsidP="0064315F">
      <w:pPr>
        <w:spacing w:before="100" w:beforeAutospacing="1" w:after="100" w:afterAutospacing="1"/>
        <w:textAlignment w:val="baseline"/>
        <w:rPr>
          <w:rFonts w:ascii="Verdana" w:eastAsia="Times New Roman" w:hAnsi="Verdana" w:cs="Times New Roman"/>
          <w:color w:val="373739"/>
          <w:sz w:val="13"/>
          <w:szCs w:val="13"/>
        </w:rPr>
      </w:pPr>
      <w:r w:rsidRPr="0064315F">
        <w:rPr>
          <w:rFonts w:ascii="Verdana" w:eastAsia="Times New Roman" w:hAnsi="Verdana" w:cs="Times New Roman"/>
          <w:color w:val="373739"/>
          <w:sz w:val="13"/>
          <w:szCs w:val="13"/>
        </w:rPr>
        <w:t>''With uranium, there are a million more authorizations and processes to go through, and Denmark will have to give permission,'' she said, pointing out Denmark's opposition to nuclear energy.</w:t>
      </w:r>
    </w:p>
    <w:p w14:paraId="6AB75E11" w14:textId="77777777" w:rsidR="0064315F" w:rsidRPr="0064315F" w:rsidRDefault="0064315F" w:rsidP="0064315F">
      <w:pPr>
        <w:spacing w:beforeAutospacing="1" w:afterAutospacing="1"/>
        <w:textAlignment w:val="baseline"/>
        <w:rPr>
          <w:rFonts w:ascii="Verdana" w:eastAsia="Times New Roman" w:hAnsi="Verdana" w:cs="Times New Roman"/>
          <w:color w:val="373739"/>
          <w:sz w:val="13"/>
          <w:szCs w:val="13"/>
        </w:rPr>
      </w:pPr>
      <w:r w:rsidRPr="0064315F">
        <w:rPr>
          <w:rFonts w:ascii="Verdana" w:eastAsia="Times New Roman" w:hAnsi="Verdana" w:cs="Times New Roman"/>
          <w:color w:val="373739"/>
          <w:sz w:val="13"/>
          <w:szCs w:val="13"/>
        </w:rPr>
        <w:t>The meeting came to an end as the </w:t>
      </w:r>
      <w:r w:rsidRPr="0064315F">
        <w:rPr>
          <w:rFonts w:ascii="inherit" w:eastAsia="Times New Roman" w:hAnsi="inherit" w:cs="Times New Roman"/>
          <w:b/>
          <w:bCs/>
          <w:color w:val="373739"/>
          <w:sz w:val="13"/>
          <w:szCs w:val="13"/>
          <w:bdr w:val="none" w:sz="0" w:space="0" w:color="auto" w:frame="1"/>
          <w:shd w:val="clear" w:color="auto" w:fill="FFF099"/>
        </w:rPr>
        <w:t>farmers</w:t>
      </w:r>
      <w:r w:rsidRPr="0064315F">
        <w:rPr>
          <w:rFonts w:ascii="Verdana" w:eastAsia="Times New Roman" w:hAnsi="Verdana" w:cs="Times New Roman"/>
          <w:color w:val="373739"/>
          <w:sz w:val="13"/>
          <w:szCs w:val="13"/>
        </w:rPr>
        <w:t> elected a new representative for the year to come. Evening fog started to cover the icebergs and roofs </w:t>
      </w:r>
      <w:r w:rsidRPr="0064315F">
        <w:rPr>
          <w:rFonts w:ascii="inherit" w:eastAsia="Times New Roman" w:hAnsi="inherit" w:cs="Times New Roman"/>
          <w:b/>
          <w:bCs/>
          <w:color w:val="373739"/>
          <w:sz w:val="13"/>
          <w:szCs w:val="13"/>
          <w:bdr w:val="none" w:sz="0" w:space="0" w:color="auto" w:frame="1"/>
          <w:shd w:val="clear" w:color="auto" w:fill="FFF099"/>
        </w:rPr>
        <w:t>in</w:t>
      </w:r>
      <w:r w:rsidRPr="0064315F">
        <w:rPr>
          <w:rFonts w:ascii="Verdana" w:eastAsia="Times New Roman" w:hAnsi="Verdana" w:cs="Times New Roman"/>
          <w:color w:val="373739"/>
          <w:sz w:val="13"/>
          <w:szCs w:val="13"/>
        </w:rPr>
        <w:t xml:space="preserve"> the </w:t>
      </w:r>
      <w:proofErr w:type="spellStart"/>
      <w:r w:rsidRPr="0064315F">
        <w:rPr>
          <w:rFonts w:ascii="Verdana" w:eastAsia="Times New Roman" w:hAnsi="Verdana" w:cs="Times New Roman"/>
          <w:color w:val="373739"/>
          <w:sz w:val="13"/>
          <w:szCs w:val="13"/>
        </w:rPr>
        <w:t>Qaqortoq</w:t>
      </w:r>
      <w:proofErr w:type="spellEnd"/>
      <w:r w:rsidRPr="0064315F">
        <w:rPr>
          <w:rFonts w:ascii="Verdana" w:eastAsia="Times New Roman" w:hAnsi="Verdana" w:cs="Times New Roman"/>
          <w:color w:val="373739"/>
          <w:sz w:val="13"/>
          <w:szCs w:val="13"/>
        </w:rPr>
        <w:t xml:space="preserve"> harbor. The prospect of </w:t>
      </w:r>
      <w:r w:rsidRPr="0064315F">
        <w:rPr>
          <w:rFonts w:ascii="inherit" w:eastAsia="Times New Roman" w:hAnsi="inherit" w:cs="Times New Roman"/>
          <w:b/>
          <w:bCs/>
          <w:color w:val="373739"/>
          <w:sz w:val="13"/>
          <w:szCs w:val="13"/>
          <w:bdr w:val="none" w:sz="0" w:space="0" w:color="auto" w:frame="1"/>
          <w:shd w:val="clear" w:color="auto" w:fill="FFF099"/>
        </w:rPr>
        <w:t>mining</w:t>
      </w:r>
      <w:r w:rsidRPr="0064315F">
        <w:rPr>
          <w:rFonts w:ascii="Verdana" w:eastAsia="Times New Roman" w:hAnsi="Verdana" w:cs="Times New Roman"/>
          <w:color w:val="373739"/>
          <w:sz w:val="13"/>
          <w:szCs w:val="13"/>
        </w:rPr>
        <w:t> still loomed, but, at the moment, there were more immediate worries: ferocious polar bears, lost lambs and the prospect of another rough winter.</w:t>
      </w:r>
    </w:p>
    <w:p w14:paraId="17A0A62B" w14:textId="77777777" w:rsidR="0064315F" w:rsidRPr="0064315F" w:rsidRDefault="0064315F" w:rsidP="0064315F">
      <w:pPr>
        <w:spacing w:before="100" w:beforeAutospacing="1" w:after="100" w:afterAutospacing="1"/>
        <w:textAlignment w:val="baseline"/>
        <w:rPr>
          <w:rFonts w:ascii="Verdana" w:eastAsia="Times New Roman" w:hAnsi="Verdana" w:cs="Times New Roman"/>
          <w:color w:val="373739"/>
          <w:sz w:val="13"/>
          <w:szCs w:val="13"/>
        </w:rPr>
      </w:pPr>
      <w:r w:rsidRPr="0064315F">
        <w:rPr>
          <w:rFonts w:ascii="Verdana" w:eastAsia="Times New Roman" w:hAnsi="Verdana" w:cs="Times New Roman"/>
          <w:color w:val="373739"/>
          <w:sz w:val="13"/>
          <w:szCs w:val="13"/>
        </w:rPr>
        <w:t>Get news and analysis from Europe and around the world delivered to your inbox every day with the Today's Headlines: European Morning newsletter. Sign up here.</w:t>
      </w:r>
    </w:p>
    <w:p w14:paraId="091379FE" w14:textId="77777777" w:rsidR="0064315F" w:rsidRPr="0064315F" w:rsidRDefault="0064315F" w:rsidP="0064315F">
      <w:pPr>
        <w:rPr>
          <w:rFonts w:ascii="Times New Roman" w:eastAsia="Times New Roman" w:hAnsi="Times New Roman" w:cs="Times New Roman"/>
          <w:sz w:val="13"/>
          <w:szCs w:val="13"/>
        </w:rPr>
      </w:pPr>
      <w:r w:rsidRPr="0064315F">
        <w:rPr>
          <w:rFonts w:ascii="Verdana" w:eastAsia="Times New Roman" w:hAnsi="Verdana" w:cs="Times New Roman"/>
          <w:color w:val="373739"/>
          <w:sz w:val="13"/>
          <w:szCs w:val="13"/>
        </w:rPr>
        <w:lastRenderedPageBreak/>
        <w:br/>
      </w:r>
      <w:r w:rsidRPr="0064315F">
        <w:rPr>
          <w:rFonts w:ascii="Verdana" w:eastAsia="Times New Roman" w:hAnsi="Verdana" w:cs="Times New Roman"/>
          <w:color w:val="373739"/>
          <w:sz w:val="13"/>
          <w:szCs w:val="13"/>
        </w:rPr>
        <w:br/>
      </w:r>
      <w:hyperlink r:id="rId4" w:tgtFrame="_blank" w:history="1">
        <w:r w:rsidRPr="0064315F">
          <w:rPr>
            <w:rFonts w:ascii="Verdana" w:eastAsia="Times New Roman" w:hAnsi="Verdana" w:cs="Times New Roman"/>
            <w:color w:val="0077CC"/>
            <w:sz w:val="13"/>
            <w:szCs w:val="13"/>
            <w:u w:val="single"/>
            <w:bdr w:val="none" w:sz="0" w:space="0" w:color="auto" w:frame="1"/>
          </w:rPr>
          <w:t>http://www.nytimes.com/2015/09/07/world/europe/greenlands-</w:t>
        </w:r>
        <w:r w:rsidRPr="0064315F">
          <w:rPr>
            <w:rFonts w:ascii="inherit" w:eastAsia="Times New Roman" w:hAnsi="inherit" w:cs="Times New Roman"/>
            <w:b/>
            <w:bCs/>
            <w:color w:val="0077CC"/>
            <w:sz w:val="13"/>
            <w:szCs w:val="13"/>
            <w:bdr w:val="none" w:sz="0" w:space="0" w:color="auto" w:frame="1"/>
            <w:shd w:val="clear" w:color="auto" w:fill="FFF099"/>
          </w:rPr>
          <w:t>farmers</w:t>
        </w:r>
        <w:r w:rsidRPr="0064315F">
          <w:rPr>
            <w:rFonts w:ascii="Verdana" w:eastAsia="Times New Roman" w:hAnsi="Verdana" w:cs="Times New Roman"/>
            <w:color w:val="0077CC"/>
            <w:sz w:val="13"/>
            <w:szCs w:val="13"/>
            <w:u w:val="single"/>
            <w:bdr w:val="none" w:sz="0" w:space="0" w:color="auto" w:frame="1"/>
          </w:rPr>
          <w:t>-</w:t>
        </w:r>
        <w:r w:rsidRPr="0064315F">
          <w:rPr>
            <w:rFonts w:ascii="inherit" w:eastAsia="Times New Roman" w:hAnsi="inherit" w:cs="Times New Roman"/>
            <w:b/>
            <w:bCs/>
            <w:color w:val="0077CC"/>
            <w:sz w:val="13"/>
            <w:szCs w:val="13"/>
            <w:bdr w:val="none" w:sz="0" w:space="0" w:color="auto" w:frame="1"/>
            <w:shd w:val="clear" w:color="auto" w:fill="FFF099"/>
          </w:rPr>
          <w:t>torn</w:t>
        </w:r>
        <w:r w:rsidRPr="0064315F">
          <w:rPr>
            <w:rFonts w:ascii="Verdana" w:eastAsia="Times New Roman" w:hAnsi="Verdana" w:cs="Times New Roman"/>
            <w:color w:val="0077CC"/>
            <w:sz w:val="13"/>
            <w:szCs w:val="13"/>
            <w:u w:val="single"/>
            <w:bdr w:val="none" w:sz="0" w:space="0" w:color="auto" w:frame="1"/>
          </w:rPr>
          <w:t>-</w:t>
        </w:r>
        <w:r w:rsidRPr="0064315F">
          <w:rPr>
            <w:rFonts w:ascii="inherit" w:eastAsia="Times New Roman" w:hAnsi="inherit" w:cs="Times New Roman"/>
            <w:b/>
            <w:bCs/>
            <w:color w:val="0077CC"/>
            <w:sz w:val="13"/>
            <w:szCs w:val="13"/>
            <w:bdr w:val="none" w:sz="0" w:space="0" w:color="auto" w:frame="1"/>
            <w:shd w:val="clear" w:color="auto" w:fill="FFF099"/>
          </w:rPr>
          <w:t>over</w:t>
        </w:r>
        <w:r w:rsidRPr="0064315F">
          <w:rPr>
            <w:rFonts w:ascii="Verdana" w:eastAsia="Times New Roman" w:hAnsi="Verdana" w:cs="Times New Roman"/>
            <w:color w:val="0077CC"/>
            <w:sz w:val="13"/>
            <w:szCs w:val="13"/>
            <w:u w:val="single"/>
            <w:bdr w:val="none" w:sz="0" w:space="0" w:color="auto" w:frame="1"/>
          </w:rPr>
          <w:t>-tapping-pristine-land-for-</w:t>
        </w:r>
        <w:r w:rsidRPr="0064315F">
          <w:rPr>
            <w:rFonts w:ascii="inherit" w:eastAsia="Times New Roman" w:hAnsi="inherit" w:cs="Times New Roman"/>
            <w:b/>
            <w:bCs/>
            <w:color w:val="0077CC"/>
            <w:sz w:val="13"/>
            <w:szCs w:val="13"/>
            <w:bdr w:val="none" w:sz="0" w:space="0" w:color="auto" w:frame="1"/>
            <w:shd w:val="clear" w:color="auto" w:fill="FFF099"/>
          </w:rPr>
          <w:t>mineral</w:t>
        </w:r>
        <w:r w:rsidRPr="0064315F">
          <w:rPr>
            <w:rFonts w:ascii="Verdana" w:eastAsia="Times New Roman" w:hAnsi="Verdana" w:cs="Times New Roman"/>
            <w:color w:val="0077CC"/>
            <w:sz w:val="13"/>
            <w:szCs w:val="13"/>
            <w:u w:val="single"/>
            <w:bdr w:val="none" w:sz="0" w:space="0" w:color="auto" w:frame="1"/>
          </w:rPr>
          <w:t>-riches.html</w:t>
        </w:r>
      </w:hyperlink>
    </w:p>
    <w:p w14:paraId="45E567EC" w14:textId="22CEF3AE" w:rsidR="001165D4" w:rsidRDefault="008E4BDC">
      <w:pPr>
        <w:rPr>
          <w:sz w:val="13"/>
          <w:szCs w:val="13"/>
        </w:rPr>
      </w:pPr>
    </w:p>
    <w:p w14:paraId="78672F67" w14:textId="2992706A" w:rsidR="00365CBA" w:rsidRDefault="00365CBA">
      <w:pPr>
        <w:rPr>
          <w:sz w:val="13"/>
          <w:szCs w:val="13"/>
        </w:rPr>
      </w:pPr>
    </w:p>
    <w:p w14:paraId="71EF5EDB" w14:textId="0716FB49" w:rsidR="00365CBA" w:rsidRDefault="00365CBA">
      <w:pPr>
        <w:rPr>
          <w:sz w:val="13"/>
          <w:szCs w:val="13"/>
        </w:rPr>
      </w:pPr>
    </w:p>
    <w:p w14:paraId="17B2DF96" w14:textId="44383C95" w:rsidR="00365CBA" w:rsidRDefault="00365CBA">
      <w:pPr>
        <w:rPr>
          <w:sz w:val="13"/>
          <w:szCs w:val="13"/>
        </w:rPr>
      </w:pPr>
    </w:p>
    <w:p w14:paraId="3C78F7B8" w14:textId="07C434A6" w:rsidR="00365CBA" w:rsidRDefault="00365CBA">
      <w:pPr>
        <w:rPr>
          <w:sz w:val="13"/>
          <w:szCs w:val="13"/>
        </w:rPr>
      </w:pPr>
    </w:p>
    <w:p w14:paraId="0D247FE0" w14:textId="4C4A775C" w:rsidR="00365CBA" w:rsidRDefault="00365CBA">
      <w:pPr>
        <w:rPr>
          <w:sz w:val="13"/>
          <w:szCs w:val="13"/>
        </w:rPr>
      </w:pPr>
    </w:p>
    <w:p w14:paraId="5FD1ED18" w14:textId="1381A868" w:rsidR="00365CBA" w:rsidRDefault="00365CBA">
      <w:pPr>
        <w:rPr>
          <w:sz w:val="13"/>
          <w:szCs w:val="13"/>
        </w:rPr>
      </w:pPr>
    </w:p>
    <w:p w14:paraId="70266CD4" w14:textId="0D29F30F" w:rsidR="00365CBA" w:rsidRDefault="00365CBA">
      <w:pPr>
        <w:rPr>
          <w:sz w:val="13"/>
          <w:szCs w:val="13"/>
        </w:rPr>
      </w:pPr>
    </w:p>
    <w:p w14:paraId="1D5E4B9C" w14:textId="45876C40" w:rsidR="00365CBA" w:rsidRDefault="00365CBA">
      <w:pPr>
        <w:rPr>
          <w:sz w:val="13"/>
          <w:szCs w:val="13"/>
        </w:rPr>
      </w:pPr>
    </w:p>
    <w:p w14:paraId="77509F26" w14:textId="6AF67514" w:rsidR="00365CBA" w:rsidRDefault="00365CBA">
      <w:pPr>
        <w:rPr>
          <w:sz w:val="13"/>
          <w:szCs w:val="13"/>
        </w:rPr>
      </w:pPr>
    </w:p>
    <w:p w14:paraId="0BF67F46" w14:textId="3B071FE3" w:rsidR="00365CBA" w:rsidRDefault="00365CBA">
      <w:pPr>
        <w:rPr>
          <w:sz w:val="18"/>
          <w:szCs w:val="18"/>
        </w:rPr>
      </w:pPr>
      <w:r>
        <w:rPr>
          <w:sz w:val="18"/>
          <w:szCs w:val="18"/>
        </w:rPr>
        <w:t xml:space="preserve">Login for quizzes </w:t>
      </w:r>
    </w:p>
    <w:p w14:paraId="1B5F195D" w14:textId="2A5CCCB8" w:rsidR="00365CBA" w:rsidRDefault="00365CBA">
      <w:pPr>
        <w:rPr>
          <w:sz w:val="18"/>
          <w:szCs w:val="18"/>
        </w:rPr>
      </w:pPr>
    </w:p>
    <w:p w14:paraId="452670B5" w14:textId="0FE0C2DF" w:rsidR="00365CBA" w:rsidRDefault="00365CBA">
      <w:pPr>
        <w:rPr>
          <w:sz w:val="18"/>
          <w:szCs w:val="18"/>
        </w:rPr>
      </w:pPr>
      <w:r>
        <w:rPr>
          <w:sz w:val="18"/>
          <w:szCs w:val="18"/>
        </w:rPr>
        <w:t xml:space="preserve">Indiana Wesley </w:t>
      </w:r>
    </w:p>
    <w:p w14:paraId="3CA0A8BF" w14:textId="7A768904" w:rsidR="00365CBA" w:rsidRDefault="00365CBA">
      <w:pPr>
        <w:rPr>
          <w:sz w:val="18"/>
          <w:szCs w:val="18"/>
        </w:rPr>
      </w:pPr>
    </w:p>
    <w:p w14:paraId="3073524B" w14:textId="3CC2D787" w:rsidR="00365CBA" w:rsidRDefault="00365CBA">
      <w:pPr>
        <w:rPr>
          <w:sz w:val="18"/>
          <w:szCs w:val="18"/>
        </w:rPr>
      </w:pPr>
      <w:r>
        <w:rPr>
          <w:sz w:val="18"/>
          <w:szCs w:val="18"/>
        </w:rPr>
        <w:t xml:space="preserve">Username: </w:t>
      </w:r>
      <w:hyperlink r:id="rId5" w:history="1">
        <w:r w:rsidRPr="002C705F">
          <w:rPr>
            <w:rStyle w:val="Hyperlink"/>
            <w:sz w:val="18"/>
            <w:szCs w:val="18"/>
          </w:rPr>
          <w:t>alena.clark@myemail.indwes.edu</w:t>
        </w:r>
      </w:hyperlink>
    </w:p>
    <w:p w14:paraId="5E6A1820" w14:textId="5510FBC5" w:rsidR="00365CBA" w:rsidRPr="00365CBA" w:rsidRDefault="008E4BDC">
      <w:pPr>
        <w:rPr>
          <w:sz w:val="18"/>
          <w:szCs w:val="18"/>
        </w:rPr>
      </w:pPr>
      <w:r>
        <w:rPr>
          <w:sz w:val="18"/>
          <w:szCs w:val="18"/>
        </w:rPr>
        <w:t>Password: Greeneview23.</w:t>
      </w:r>
    </w:p>
    <w:sectPr w:rsidR="00365CBA" w:rsidRPr="00365CBA" w:rsidSect="00246AF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inherit">
    <w:altName w:val="Cambria"/>
    <w:panose1 w:val="020B0604020202020204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6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315F"/>
    <w:rsid w:val="000823B1"/>
    <w:rsid w:val="00246AF1"/>
    <w:rsid w:val="00311067"/>
    <w:rsid w:val="00365CBA"/>
    <w:rsid w:val="0064315F"/>
    <w:rsid w:val="008E4B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A5E7A0F"/>
  <w15:chartTrackingRefBased/>
  <w15:docId w15:val="{9C5C6271-8416-B843-9958-57123D8D2A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64315F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customStyle="1" w:styleId="apple-converted-space">
    <w:name w:val="apple-converted-space"/>
    <w:basedOn w:val="DefaultParagraphFont"/>
    <w:rsid w:val="0064315F"/>
  </w:style>
  <w:style w:type="character" w:customStyle="1" w:styleId="sssh">
    <w:name w:val="ss_sh"/>
    <w:basedOn w:val="DefaultParagraphFont"/>
    <w:rsid w:val="0064315F"/>
  </w:style>
  <w:style w:type="character" w:styleId="Hyperlink">
    <w:name w:val="Hyperlink"/>
    <w:basedOn w:val="DefaultParagraphFont"/>
    <w:uiPriority w:val="99"/>
    <w:unhideWhenUsed/>
    <w:rsid w:val="0064315F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65CB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88296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alena.clark@myemail.indwes.edu" TargetMode="External"/><Relationship Id="rId4" Type="http://schemas.openxmlformats.org/officeDocument/2006/relationships/hyperlink" Target="http://www.nytimes.com/2015/09/07/world/europe/greenlands-farmers-torn-over-tapping-pristine-land-for-mineral-riches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1416</Words>
  <Characters>8073</Characters>
  <Application>Microsoft Office Word</Application>
  <DocSecurity>0</DocSecurity>
  <Lines>67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2</cp:revision>
  <dcterms:created xsi:type="dcterms:W3CDTF">2020-08-07T01:13:00Z</dcterms:created>
  <dcterms:modified xsi:type="dcterms:W3CDTF">2020-08-07T01:13:00Z</dcterms:modified>
</cp:coreProperties>
</file>